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64A9" w:rsidRPr="00721CBD" w:rsidRDefault="009464A9">
      <w:pPr>
        <w:rPr>
          <w:rFonts w:cstheme="minorHAnsi"/>
          <w:color w:val="000000" w:themeColor="text1"/>
          <w:sz w:val="24"/>
          <w:szCs w:val="24"/>
          <w:lang w:val="en-US"/>
        </w:rPr>
      </w:pPr>
    </w:p>
    <w:tbl>
      <w:tblPr>
        <w:tblStyle w:val="a3"/>
        <w:tblpPr w:leftFromText="180" w:rightFromText="180" w:vertAnchor="page" w:horzAnchor="margin" w:tblpY="2086"/>
        <w:tblW w:w="0" w:type="auto"/>
        <w:tblLook w:val="04A0"/>
      </w:tblPr>
      <w:tblGrid>
        <w:gridCol w:w="4928"/>
        <w:gridCol w:w="1701"/>
        <w:gridCol w:w="99"/>
        <w:gridCol w:w="7981"/>
      </w:tblGrid>
      <w:tr w:rsidR="00721CBD" w:rsidRPr="007B461D" w:rsidTr="00721CBD">
        <w:tc>
          <w:tcPr>
            <w:tcW w:w="4928" w:type="dxa"/>
          </w:tcPr>
          <w:p w:rsidR="00721CBD" w:rsidRPr="00BB0DF4" w:rsidRDefault="00721CBD" w:rsidP="00721CBD">
            <w:pPr>
              <w:tabs>
                <w:tab w:val="left" w:pos="3750"/>
              </w:tabs>
              <w:rPr>
                <w:rFonts w:cstheme="minorHAnsi"/>
                <w:color w:val="000000" w:themeColor="text1"/>
                <w:sz w:val="24"/>
                <w:szCs w:val="24"/>
                <w:lang w:val="uk-UA"/>
              </w:rPr>
            </w:pPr>
            <w:r w:rsidRPr="006438D9">
              <w:rPr>
                <w:rFonts w:cstheme="minorHAnsi"/>
                <w:b/>
                <w:bCs/>
                <w:color w:val="000000" w:themeColor="text1"/>
                <w:sz w:val="24"/>
                <w:szCs w:val="24"/>
                <w:shd w:val="clear" w:color="auto" w:fill="FFFFFF"/>
                <w:lang w:val="en-US"/>
              </w:rPr>
              <w:t xml:space="preserve">Funding program </w:t>
            </w:r>
            <w:r>
              <w:rPr>
                <w:rFonts w:cstheme="minorHAnsi"/>
                <w:b/>
                <w:bCs/>
                <w:color w:val="000000" w:themeColor="text1"/>
                <w:sz w:val="24"/>
                <w:szCs w:val="24"/>
                <w:shd w:val="clear" w:color="auto" w:fill="FFFFFF"/>
                <w:lang w:val="en-US"/>
              </w:rPr>
              <w:t xml:space="preserve"> </w:t>
            </w:r>
            <w:r w:rsidRPr="007B461D">
              <w:rPr>
                <w:rFonts w:cstheme="minorHAnsi"/>
                <w:bCs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t>(</w:t>
            </w:r>
            <w:r w:rsidRPr="007B461D">
              <w:rPr>
                <w:rFonts w:cstheme="minorHAnsi"/>
                <w:bCs/>
                <w:color w:val="000000" w:themeColor="text1"/>
                <w:sz w:val="24"/>
                <w:szCs w:val="24"/>
                <w:shd w:val="clear" w:color="auto" w:fill="FFFFFF"/>
                <w:lang w:val="en-US"/>
              </w:rPr>
              <w:t>the project is planned to be submitted</w:t>
            </w:r>
            <w:r>
              <w:rPr>
                <w:rFonts w:cstheme="minorHAnsi"/>
                <w:bCs/>
                <w:color w:val="000000" w:themeColor="text1"/>
                <w:sz w:val="24"/>
                <w:szCs w:val="24"/>
                <w:shd w:val="clear" w:color="auto" w:fill="FFFFFF"/>
                <w:lang w:val="en-US"/>
              </w:rPr>
              <w:t xml:space="preserve"> to</w:t>
            </w:r>
            <w:r w:rsidRPr="007B461D">
              <w:rPr>
                <w:rFonts w:cstheme="minorHAnsi"/>
                <w:bCs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t>)</w:t>
            </w:r>
          </w:p>
        </w:tc>
        <w:tc>
          <w:tcPr>
            <w:tcW w:w="9781" w:type="dxa"/>
            <w:gridSpan w:val="3"/>
          </w:tcPr>
          <w:p w:rsidR="00721CBD" w:rsidRPr="007B461D" w:rsidRDefault="00F84FD4" w:rsidP="00721CBD">
            <w:pPr>
              <w:rPr>
                <w:rFonts w:cstheme="minorHAnsi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cstheme="minorHAnsi"/>
                <w:color w:val="000000" w:themeColor="text1"/>
                <w:sz w:val="24"/>
                <w:szCs w:val="24"/>
                <w:lang w:val="en-US"/>
              </w:rPr>
              <w:t>Horizont-2020</w:t>
            </w:r>
          </w:p>
        </w:tc>
      </w:tr>
      <w:tr w:rsidR="00721CBD" w:rsidRPr="00F84FD4" w:rsidTr="00721CBD">
        <w:tc>
          <w:tcPr>
            <w:tcW w:w="4928" w:type="dxa"/>
          </w:tcPr>
          <w:p w:rsidR="00721CBD" w:rsidRPr="006438D9" w:rsidRDefault="00721CBD" w:rsidP="00721CBD">
            <w:pPr>
              <w:rPr>
                <w:rFonts w:cstheme="minorHAnsi"/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proofErr w:type="spellStart"/>
            <w:r w:rsidRPr="006438D9">
              <w:rPr>
                <w:rFonts w:cstheme="minorHAnsi"/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Project</w:t>
            </w:r>
            <w:proofErr w:type="spellEnd"/>
            <w:r w:rsidRPr="006438D9">
              <w:rPr>
                <w:rFonts w:cstheme="minorHAnsi"/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6438D9">
              <w:rPr>
                <w:rFonts w:cstheme="minorHAnsi"/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idea’s</w:t>
            </w:r>
            <w:proofErr w:type="spellEnd"/>
            <w:r w:rsidRPr="006438D9">
              <w:rPr>
                <w:rFonts w:cstheme="minorHAnsi"/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6438D9">
              <w:rPr>
                <w:rFonts w:cstheme="minorHAnsi"/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title</w:t>
            </w:r>
            <w:proofErr w:type="spellEnd"/>
          </w:p>
        </w:tc>
        <w:tc>
          <w:tcPr>
            <w:tcW w:w="9781" w:type="dxa"/>
            <w:gridSpan w:val="3"/>
          </w:tcPr>
          <w:p w:rsidR="00721CBD" w:rsidRPr="00F84FD4" w:rsidRDefault="00F84FD4" w:rsidP="00721CBD">
            <w:pPr>
              <w:rPr>
                <w:rFonts w:cstheme="minorHAnsi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An intelligent system </w:t>
            </w:r>
            <w:r w:rsidRPr="006F4930">
              <w:rPr>
                <w:rFonts w:ascii="Times New Roman" w:hAnsi="Times New Roman"/>
                <w:sz w:val="24"/>
                <w:szCs w:val="24"/>
                <w:lang w:val="en-US"/>
              </w:rPr>
              <w:t>f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or learning</w:t>
            </w:r>
            <w:r w:rsidRPr="006F493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controlling and assessment knowledge</w:t>
            </w:r>
          </w:p>
        </w:tc>
      </w:tr>
      <w:tr w:rsidR="00721CBD" w:rsidRPr="00F84FD4" w:rsidTr="00721CBD">
        <w:tc>
          <w:tcPr>
            <w:tcW w:w="4928" w:type="dxa"/>
          </w:tcPr>
          <w:p w:rsidR="00721CBD" w:rsidRPr="006438D9" w:rsidRDefault="00721CBD" w:rsidP="00721CBD">
            <w:pPr>
              <w:rPr>
                <w:rFonts w:cstheme="minorHAnsi"/>
                <w:b/>
                <w:bCs/>
                <w:color w:val="000000" w:themeColor="text1"/>
                <w:sz w:val="24"/>
                <w:szCs w:val="24"/>
                <w:shd w:val="clear" w:color="auto" w:fill="FFFFFF"/>
                <w:lang w:val="en-US"/>
              </w:rPr>
            </w:pPr>
            <w:r w:rsidRPr="006438D9">
              <w:rPr>
                <w:rStyle w:val="h4"/>
                <w:rFonts w:cstheme="minorHAnsi"/>
                <w:b/>
                <w:bCs/>
                <w:color w:val="000000" w:themeColor="text1"/>
                <w:sz w:val="24"/>
                <w:szCs w:val="24"/>
                <w:shd w:val="clear" w:color="auto" w:fill="FFFFFF"/>
                <w:lang w:val="en-US"/>
              </w:rPr>
              <w:t>Project Idea Promoter</w:t>
            </w:r>
            <w:r w:rsidRPr="006438D9">
              <w:rPr>
                <w:rFonts w:cstheme="minorHAnsi"/>
                <w:color w:val="000000" w:themeColor="text1"/>
                <w:sz w:val="24"/>
                <w:szCs w:val="24"/>
                <w:lang w:val="en-US"/>
              </w:rPr>
              <w:br/>
            </w:r>
            <w:r w:rsidRPr="006438D9">
              <w:rPr>
                <w:rFonts w:cstheme="minorHAnsi"/>
                <w:color w:val="000000" w:themeColor="text1"/>
                <w:sz w:val="24"/>
                <w:szCs w:val="24"/>
                <w:shd w:val="clear" w:color="auto" w:fill="FFFFFF"/>
                <w:lang w:val="en-US"/>
              </w:rPr>
              <w:t>(name of the institution)</w:t>
            </w:r>
          </w:p>
        </w:tc>
        <w:tc>
          <w:tcPr>
            <w:tcW w:w="9781" w:type="dxa"/>
            <w:gridSpan w:val="3"/>
          </w:tcPr>
          <w:p w:rsidR="00721CBD" w:rsidRPr="006438D9" w:rsidRDefault="00F84FD4" w:rsidP="00721CBD">
            <w:pPr>
              <w:rPr>
                <w:rFonts w:cstheme="minorHAnsi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cstheme="minorHAnsi"/>
                <w:color w:val="000000" w:themeColor="text1"/>
                <w:sz w:val="24"/>
                <w:szCs w:val="24"/>
                <w:lang w:val="en-US"/>
              </w:rPr>
              <w:t xml:space="preserve">L.N.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US"/>
              </w:rPr>
              <w:t>Gumilyov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US"/>
              </w:rPr>
              <w:t xml:space="preserve"> Eurasian National University</w:t>
            </w:r>
          </w:p>
        </w:tc>
      </w:tr>
      <w:tr w:rsidR="00721CBD" w:rsidRPr="006438D9" w:rsidTr="00721CBD">
        <w:tc>
          <w:tcPr>
            <w:tcW w:w="4928" w:type="dxa"/>
            <w:vMerge w:val="restart"/>
          </w:tcPr>
          <w:p w:rsidR="00721CBD" w:rsidRPr="006438D9" w:rsidRDefault="00721CBD" w:rsidP="00721CBD">
            <w:pPr>
              <w:rPr>
                <w:rStyle w:val="h4"/>
                <w:rFonts w:cstheme="minorHAnsi"/>
                <w:b/>
                <w:bCs/>
                <w:color w:val="000000" w:themeColor="text1"/>
                <w:sz w:val="24"/>
                <w:szCs w:val="24"/>
                <w:shd w:val="clear" w:color="auto" w:fill="FFFFFF"/>
                <w:lang w:val="en-US"/>
              </w:rPr>
            </w:pPr>
            <w:proofErr w:type="spellStart"/>
            <w:r w:rsidRPr="006438D9">
              <w:rPr>
                <w:rFonts w:cstheme="minorHAnsi"/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Contact</w:t>
            </w:r>
            <w:proofErr w:type="spellEnd"/>
            <w:r w:rsidRPr="006438D9">
              <w:rPr>
                <w:rFonts w:cstheme="minorHAnsi"/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6438D9">
              <w:rPr>
                <w:rFonts w:cstheme="minorHAnsi"/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Person</w:t>
            </w:r>
            <w:proofErr w:type="spellEnd"/>
          </w:p>
        </w:tc>
        <w:tc>
          <w:tcPr>
            <w:tcW w:w="1701" w:type="dxa"/>
          </w:tcPr>
          <w:p w:rsidR="00721CBD" w:rsidRPr="006438D9" w:rsidRDefault="00721CBD" w:rsidP="00721CBD">
            <w:pPr>
              <w:rPr>
                <w:rFonts w:cstheme="minorHAnsi"/>
                <w:color w:val="000000" w:themeColor="text1"/>
                <w:sz w:val="24"/>
                <w:szCs w:val="24"/>
                <w:lang w:val="en-US"/>
              </w:rPr>
            </w:pPr>
            <w:r w:rsidRPr="006438D9">
              <w:rPr>
                <w:rFonts w:cstheme="minorHAnsi"/>
                <w:color w:val="000000" w:themeColor="text1"/>
                <w:sz w:val="24"/>
                <w:szCs w:val="24"/>
                <w:lang w:val="en-US"/>
              </w:rPr>
              <w:t>Name</w:t>
            </w:r>
          </w:p>
        </w:tc>
        <w:tc>
          <w:tcPr>
            <w:tcW w:w="8080" w:type="dxa"/>
            <w:gridSpan w:val="2"/>
          </w:tcPr>
          <w:p w:rsidR="00721CBD" w:rsidRPr="006438D9" w:rsidRDefault="00F84FD4" w:rsidP="00721CBD">
            <w:pPr>
              <w:rPr>
                <w:rFonts w:cstheme="minorHAnsi"/>
                <w:color w:val="000000" w:themeColor="text1"/>
                <w:sz w:val="24"/>
                <w:szCs w:val="24"/>
                <w:lang w:val="en-US"/>
              </w:rPr>
            </w:pP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US"/>
              </w:rPr>
              <w:t>Altynbek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US"/>
              </w:rPr>
              <w:t>Sharipbay</w:t>
            </w:r>
            <w:proofErr w:type="spellEnd"/>
          </w:p>
        </w:tc>
      </w:tr>
      <w:tr w:rsidR="00721CBD" w:rsidRPr="006438D9" w:rsidTr="00721CBD">
        <w:tc>
          <w:tcPr>
            <w:tcW w:w="4928" w:type="dxa"/>
            <w:vMerge/>
          </w:tcPr>
          <w:p w:rsidR="00721CBD" w:rsidRPr="006438D9" w:rsidRDefault="00721CBD" w:rsidP="00721CBD">
            <w:pPr>
              <w:rPr>
                <w:rFonts w:cstheme="minorHAnsi"/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701" w:type="dxa"/>
          </w:tcPr>
          <w:p w:rsidR="00721CBD" w:rsidRPr="006438D9" w:rsidRDefault="00721CBD" w:rsidP="00721CBD">
            <w:pPr>
              <w:rPr>
                <w:rFonts w:cstheme="minorHAnsi"/>
                <w:color w:val="000000" w:themeColor="text1"/>
                <w:sz w:val="24"/>
                <w:szCs w:val="24"/>
                <w:lang w:val="en-US"/>
              </w:rPr>
            </w:pPr>
            <w:proofErr w:type="spellStart"/>
            <w:r w:rsidRPr="006438D9">
              <w:rPr>
                <w:rFonts w:cstheme="minorHAnsi"/>
                <w:color w:val="000000" w:themeColor="text1"/>
                <w:sz w:val="24"/>
                <w:szCs w:val="24"/>
                <w:shd w:val="clear" w:color="auto" w:fill="FFFFFF"/>
              </w:rPr>
              <w:t>Address</w:t>
            </w:r>
            <w:proofErr w:type="spellEnd"/>
          </w:p>
        </w:tc>
        <w:tc>
          <w:tcPr>
            <w:tcW w:w="8080" w:type="dxa"/>
            <w:gridSpan w:val="2"/>
          </w:tcPr>
          <w:p w:rsidR="00721CBD" w:rsidRPr="006438D9" w:rsidRDefault="00F84FD4" w:rsidP="00721CBD">
            <w:pPr>
              <w:rPr>
                <w:rFonts w:cstheme="minorHAnsi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cstheme="minorHAnsi"/>
                <w:color w:val="000000" w:themeColor="text1"/>
                <w:sz w:val="24"/>
                <w:szCs w:val="24"/>
                <w:lang w:val="en-US"/>
              </w:rPr>
              <w:t xml:space="preserve">Pushkin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US"/>
              </w:rPr>
              <w:t>str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US"/>
              </w:rPr>
              <w:t xml:space="preserve"> 11</w:t>
            </w:r>
          </w:p>
        </w:tc>
      </w:tr>
      <w:tr w:rsidR="00721CBD" w:rsidRPr="006438D9" w:rsidTr="00721CBD">
        <w:tc>
          <w:tcPr>
            <w:tcW w:w="4928" w:type="dxa"/>
            <w:vMerge/>
          </w:tcPr>
          <w:p w:rsidR="00721CBD" w:rsidRPr="006438D9" w:rsidRDefault="00721CBD" w:rsidP="00721CBD">
            <w:pPr>
              <w:rPr>
                <w:rFonts w:cstheme="minorHAnsi"/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701" w:type="dxa"/>
          </w:tcPr>
          <w:p w:rsidR="00721CBD" w:rsidRPr="006438D9" w:rsidRDefault="00721CBD" w:rsidP="00721CBD">
            <w:pPr>
              <w:rPr>
                <w:rFonts w:cstheme="minorHAnsi"/>
                <w:color w:val="000000" w:themeColor="text1"/>
                <w:sz w:val="24"/>
                <w:szCs w:val="24"/>
                <w:shd w:val="clear" w:color="auto" w:fill="FFFFFF"/>
              </w:rPr>
            </w:pPr>
            <w:proofErr w:type="spellStart"/>
            <w:r w:rsidRPr="006438D9">
              <w:rPr>
                <w:rFonts w:cstheme="minorHAnsi"/>
                <w:color w:val="000000" w:themeColor="text1"/>
                <w:sz w:val="24"/>
                <w:szCs w:val="24"/>
                <w:shd w:val="clear" w:color="auto" w:fill="FFFFFF"/>
              </w:rPr>
              <w:t>Country</w:t>
            </w:r>
            <w:proofErr w:type="spellEnd"/>
          </w:p>
        </w:tc>
        <w:tc>
          <w:tcPr>
            <w:tcW w:w="8080" w:type="dxa"/>
            <w:gridSpan w:val="2"/>
          </w:tcPr>
          <w:p w:rsidR="00721CBD" w:rsidRPr="006438D9" w:rsidRDefault="00F84FD4" w:rsidP="00721CBD">
            <w:pPr>
              <w:rPr>
                <w:rFonts w:cstheme="minorHAnsi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cstheme="minorHAnsi"/>
                <w:color w:val="000000" w:themeColor="text1"/>
                <w:sz w:val="24"/>
                <w:szCs w:val="24"/>
                <w:lang w:val="en-US"/>
              </w:rPr>
              <w:t>Kazakhstan</w:t>
            </w:r>
          </w:p>
        </w:tc>
      </w:tr>
      <w:tr w:rsidR="00721CBD" w:rsidRPr="006438D9" w:rsidTr="00721CBD">
        <w:tc>
          <w:tcPr>
            <w:tcW w:w="4928" w:type="dxa"/>
            <w:vMerge/>
          </w:tcPr>
          <w:p w:rsidR="00721CBD" w:rsidRPr="006438D9" w:rsidRDefault="00721CBD" w:rsidP="00721CBD">
            <w:pPr>
              <w:rPr>
                <w:rFonts w:cstheme="minorHAnsi"/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701" w:type="dxa"/>
          </w:tcPr>
          <w:p w:rsidR="00721CBD" w:rsidRPr="006438D9" w:rsidRDefault="00721CBD" w:rsidP="00721CBD">
            <w:pPr>
              <w:rPr>
                <w:rFonts w:cstheme="minorHAnsi"/>
                <w:color w:val="000000" w:themeColor="text1"/>
                <w:sz w:val="24"/>
                <w:szCs w:val="24"/>
                <w:shd w:val="clear" w:color="auto" w:fill="FFFFFF"/>
              </w:rPr>
            </w:pPr>
            <w:proofErr w:type="spellStart"/>
            <w:r w:rsidRPr="006438D9">
              <w:rPr>
                <w:rFonts w:cstheme="minorHAnsi"/>
                <w:color w:val="000000" w:themeColor="text1"/>
                <w:sz w:val="24"/>
                <w:szCs w:val="24"/>
                <w:shd w:val="clear" w:color="auto" w:fill="FFFFFF"/>
              </w:rPr>
              <w:t>Tel</w:t>
            </w:r>
            <w:proofErr w:type="spellEnd"/>
          </w:p>
        </w:tc>
        <w:tc>
          <w:tcPr>
            <w:tcW w:w="8080" w:type="dxa"/>
            <w:gridSpan w:val="2"/>
          </w:tcPr>
          <w:p w:rsidR="00721CBD" w:rsidRPr="006438D9" w:rsidRDefault="00F84FD4" w:rsidP="00721CBD">
            <w:pPr>
              <w:rPr>
                <w:rFonts w:cstheme="minorHAnsi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cstheme="minorHAnsi"/>
                <w:color w:val="000000" w:themeColor="text1"/>
                <w:sz w:val="24"/>
                <w:szCs w:val="24"/>
                <w:lang w:val="en-US"/>
              </w:rPr>
              <w:t>+7 747 777 16 52</w:t>
            </w:r>
          </w:p>
        </w:tc>
      </w:tr>
      <w:tr w:rsidR="00721CBD" w:rsidRPr="006438D9" w:rsidTr="00721CBD">
        <w:tc>
          <w:tcPr>
            <w:tcW w:w="4928" w:type="dxa"/>
            <w:vMerge/>
          </w:tcPr>
          <w:p w:rsidR="00721CBD" w:rsidRPr="006438D9" w:rsidRDefault="00721CBD" w:rsidP="00721CBD">
            <w:pPr>
              <w:rPr>
                <w:rFonts w:cstheme="minorHAnsi"/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701" w:type="dxa"/>
          </w:tcPr>
          <w:p w:rsidR="00721CBD" w:rsidRPr="006438D9" w:rsidRDefault="00721CBD" w:rsidP="00721CBD">
            <w:pPr>
              <w:rPr>
                <w:rFonts w:cstheme="minorHAnsi"/>
                <w:color w:val="000000" w:themeColor="text1"/>
                <w:sz w:val="24"/>
                <w:szCs w:val="24"/>
                <w:shd w:val="clear" w:color="auto" w:fill="FFFFFF"/>
              </w:rPr>
            </w:pPr>
            <w:proofErr w:type="spellStart"/>
            <w:r w:rsidRPr="006438D9">
              <w:rPr>
                <w:rFonts w:cstheme="minorHAnsi"/>
                <w:color w:val="000000" w:themeColor="text1"/>
                <w:sz w:val="24"/>
                <w:szCs w:val="24"/>
                <w:shd w:val="clear" w:color="auto" w:fill="FFFFFF"/>
              </w:rPr>
              <w:t>Email</w:t>
            </w:r>
            <w:proofErr w:type="spellEnd"/>
          </w:p>
        </w:tc>
        <w:tc>
          <w:tcPr>
            <w:tcW w:w="8080" w:type="dxa"/>
            <w:gridSpan w:val="2"/>
          </w:tcPr>
          <w:p w:rsidR="00721CBD" w:rsidRPr="006438D9" w:rsidRDefault="00F84FD4" w:rsidP="00721CBD">
            <w:pPr>
              <w:rPr>
                <w:rFonts w:cstheme="minorHAnsi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cstheme="minorHAnsi"/>
                <w:color w:val="000000" w:themeColor="text1"/>
                <w:sz w:val="24"/>
                <w:szCs w:val="24"/>
                <w:lang w:val="en-US"/>
              </w:rPr>
              <w:t>sharalt@mail.ru</w:t>
            </w:r>
          </w:p>
        </w:tc>
      </w:tr>
      <w:tr w:rsidR="00721CBD" w:rsidRPr="00F84FD4" w:rsidTr="00721CBD">
        <w:tc>
          <w:tcPr>
            <w:tcW w:w="4928" w:type="dxa"/>
          </w:tcPr>
          <w:p w:rsidR="00721CBD" w:rsidRPr="006438D9" w:rsidRDefault="00721CBD" w:rsidP="00721CBD">
            <w:pPr>
              <w:rPr>
                <w:rStyle w:val="h4"/>
                <w:rFonts w:cstheme="minorHAnsi"/>
                <w:b/>
                <w:bCs/>
                <w:color w:val="000000" w:themeColor="text1"/>
                <w:sz w:val="24"/>
                <w:szCs w:val="24"/>
                <w:shd w:val="clear" w:color="auto" w:fill="FFFFFF"/>
                <w:lang w:val="en-US"/>
              </w:rPr>
            </w:pPr>
            <w:r w:rsidRPr="0057479A">
              <w:rPr>
                <w:rStyle w:val="h4"/>
                <w:rFonts w:cstheme="minorHAnsi"/>
                <w:b/>
                <w:bCs/>
                <w:color w:val="000000" w:themeColor="text1"/>
                <w:sz w:val="24"/>
                <w:szCs w:val="24"/>
                <w:shd w:val="clear" w:color="auto" w:fill="FFFFFF"/>
                <w:lang w:val="en-US"/>
              </w:rPr>
              <w:t xml:space="preserve">Aim </w:t>
            </w:r>
            <w:proofErr w:type="spellStart"/>
            <w:r w:rsidRPr="0057479A">
              <w:rPr>
                <w:rStyle w:val="h4"/>
                <w:rFonts w:cstheme="minorHAnsi"/>
                <w:b/>
                <w:bCs/>
                <w:color w:val="000000" w:themeColor="text1"/>
                <w:sz w:val="24"/>
                <w:szCs w:val="24"/>
                <w:shd w:val="clear" w:color="auto" w:fill="FFFFFF"/>
                <w:lang w:val="en-US"/>
              </w:rPr>
              <w:t>amd</w:t>
            </w:r>
            <w:proofErr w:type="spellEnd"/>
            <w:r w:rsidRPr="0057479A">
              <w:rPr>
                <w:rStyle w:val="h4"/>
                <w:rFonts w:cstheme="minorHAnsi"/>
                <w:b/>
                <w:bCs/>
                <w:color w:val="000000" w:themeColor="text1"/>
                <w:sz w:val="24"/>
                <w:szCs w:val="24"/>
                <w:shd w:val="clear" w:color="auto" w:fill="FFFFFF"/>
                <w:lang w:val="en-US"/>
              </w:rPr>
              <w:t xml:space="preserve"> o</w:t>
            </w:r>
            <w:r w:rsidRPr="006438D9">
              <w:rPr>
                <w:rStyle w:val="h4"/>
                <w:rFonts w:cstheme="minorHAnsi"/>
                <w:b/>
                <w:bCs/>
                <w:color w:val="000000" w:themeColor="text1"/>
                <w:sz w:val="24"/>
                <w:szCs w:val="24"/>
                <w:shd w:val="clear" w:color="auto" w:fill="FFFFFF"/>
                <w:lang w:val="en-US"/>
              </w:rPr>
              <w:t>bjectives</w:t>
            </w:r>
            <w:r w:rsidRPr="006438D9">
              <w:rPr>
                <w:rStyle w:val="apple-converted-space"/>
                <w:rFonts w:cstheme="minorHAnsi"/>
                <w:color w:val="000000" w:themeColor="text1"/>
                <w:sz w:val="24"/>
                <w:szCs w:val="24"/>
                <w:shd w:val="clear" w:color="auto" w:fill="FFFFFF"/>
                <w:lang w:val="en-US"/>
              </w:rPr>
              <w:t> </w:t>
            </w:r>
            <w:r>
              <w:rPr>
                <w:rStyle w:val="apple-converted-space"/>
                <w:rFonts w:cstheme="minorHAnsi"/>
                <w:color w:val="000000" w:themeColor="text1"/>
                <w:sz w:val="24"/>
                <w:szCs w:val="24"/>
                <w:shd w:val="clear" w:color="auto" w:fill="FFFFFF"/>
                <w:lang w:val="en-US"/>
              </w:rPr>
              <w:t>of the project</w:t>
            </w:r>
          </w:p>
        </w:tc>
        <w:tc>
          <w:tcPr>
            <w:tcW w:w="9781" w:type="dxa"/>
            <w:gridSpan w:val="3"/>
          </w:tcPr>
          <w:p w:rsidR="00F84FD4" w:rsidRPr="001C4227" w:rsidRDefault="00F84FD4" w:rsidP="00F84FD4">
            <w:pPr>
              <w:tabs>
                <w:tab w:val="left" w:pos="1134"/>
              </w:tabs>
              <w:ind w:firstLine="56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C4227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 xml:space="preserve">The purpose of the project is </w:t>
            </w:r>
            <w:r w:rsidRPr="001C422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the intellectual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ization of electronic education, </w:t>
            </w:r>
            <w:r w:rsidRPr="001C422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control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ling</w:t>
            </w:r>
            <w:r w:rsidRPr="001C422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and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assessment knowledge</w:t>
            </w:r>
          </w:p>
          <w:p w:rsidR="00F84FD4" w:rsidRPr="0085181E" w:rsidRDefault="00F84FD4" w:rsidP="00F84FD4">
            <w:pPr>
              <w:tabs>
                <w:tab w:val="left" w:pos="840"/>
                <w:tab w:val="left" w:pos="993"/>
              </w:tabs>
              <w:ind w:firstLine="567"/>
              <w:jc w:val="both"/>
              <w:rPr>
                <w:rFonts w:ascii="Times New Roman" w:hAnsi="Times New Roman" w:cs="Times New Roman"/>
                <w:iCs/>
                <w:color w:val="222222"/>
                <w:sz w:val="24"/>
                <w:szCs w:val="24"/>
                <w:lang w:val="en-US"/>
              </w:rPr>
            </w:pPr>
            <w:r w:rsidRPr="0085181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The instrument to achieve the objects is to develop the system of smart e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lectronic education</w:t>
            </w:r>
            <w:r w:rsidRPr="0085181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(smart-education) with an adaptive user interface that allows you to write and spoke in natural language.</w:t>
            </w:r>
          </w:p>
          <w:p w:rsidR="00721CBD" w:rsidRPr="006438D9" w:rsidRDefault="00721CBD" w:rsidP="00721CBD">
            <w:pPr>
              <w:rPr>
                <w:rFonts w:cstheme="minorHAnsi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721CBD" w:rsidRPr="00F84FD4" w:rsidTr="00721CBD">
        <w:tc>
          <w:tcPr>
            <w:tcW w:w="4928" w:type="dxa"/>
          </w:tcPr>
          <w:p w:rsidR="00721CBD" w:rsidRPr="006438D9" w:rsidRDefault="00721CBD" w:rsidP="00721CBD">
            <w:pPr>
              <w:rPr>
                <w:rStyle w:val="h4"/>
                <w:rFonts w:cstheme="minorHAnsi"/>
                <w:b/>
                <w:bCs/>
                <w:color w:val="000000" w:themeColor="text1"/>
                <w:sz w:val="24"/>
                <w:szCs w:val="24"/>
                <w:shd w:val="clear" w:color="auto" w:fill="FFFFFF"/>
                <w:lang w:val="en-US"/>
              </w:rPr>
            </w:pPr>
            <w:proofErr w:type="spellStart"/>
            <w:r w:rsidRPr="006438D9">
              <w:rPr>
                <w:rFonts w:cstheme="minorHAnsi"/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Main</w:t>
            </w:r>
            <w:proofErr w:type="spellEnd"/>
            <w:r w:rsidRPr="006438D9">
              <w:rPr>
                <w:rFonts w:cstheme="minorHAnsi"/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cstheme="minorHAnsi"/>
                <w:b/>
                <w:bCs/>
                <w:color w:val="000000" w:themeColor="text1"/>
                <w:sz w:val="24"/>
                <w:szCs w:val="24"/>
                <w:shd w:val="clear" w:color="auto" w:fill="FFFFFF"/>
                <w:lang w:val="en-US"/>
              </w:rPr>
              <w:t xml:space="preserve">expected </w:t>
            </w:r>
            <w:proofErr w:type="spellStart"/>
            <w:r w:rsidRPr="006438D9">
              <w:rPr>
                <w:rFonts w:cstheme="minorHAnsi"/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results</w:t>
            </w:r>
            <w:proofErr w:type="spellEnd"/>
          </w:p>
        </w:tc>
        <w:tc>
          <w:tcPr>
            <w:tcW w:w="9781" w:type="dxa"/>
            <w:gridSpan w:val="3"/>
          </w:tcPr>
          <w:p w:rsidR="00F84FD4" w:rsidRPr="001C4227" w:rsidRDefault="00F84FD4" w:rsidP="00F84FD4">
            <w:pPr>
              <w:pStyle w:val="aa"/>
              <w:numPr>
                <w:ilvl w:val="0"/>
                <w:numId w:val="1"/>
              </w:numPr>
              <w:tabs>
                <w:tab w:val="left" w:pos="0"/>
                <w:tab w:val="left" w:pos="851"/>
              </w:tabs>
              <w:ind w:left="0" w:firstLine="567"/>
              <w:contextualSpacing w:val="0"/>
              <w:jc w:val="both"/>
              <w:rPr>
                <w:rFonts w:ascii="Times New Roman" w:eastAsia="BatangChe" w:hAnsi="Times New Roman"/>
                <w:b/>
                <w:sz w:val="24"/>
                <w:szCs w:val="24"/>
                <w:lang w:val="en-US"/>
              </w:rPr>
            </w:pPr>
            <w:r w:rsidRPr="001C4227">
              <w:rPr>
                <w:rFonts w:ascii="Times New Roman" w:eastAsia="BatangChe" w:hAnsi="Times New Roman"/>
                <w:color w:val="000000"/>
                <w:sz w:val="24"/>
                <w:szCs w:val="24"/>
                <w:lang w:val="en-US"/>
              </w:rPr>
              <w:t>T</w:t>
            </w:r>
            <w:r>
              <w:rPr>
                <w:rFonts w:ascii="Times New Roman" w:eastAsia="BatangChe" w:hAnsi="Times New Roman"/>
                <w:color w:val="000000"/>
                <w:sz w:val="24"/>
                <w:szCs w:val="24"/>
                <w:lang w:val="en-US"/>
              </w:rPr>
              <w:t>he methodology of smart-education</w:t>
            </w:r>
            <w:r w:rsidRPr="001C4227">
              <w:rPr>
                <w:rFonts w:ascii="Times New Roman" w:eastAsia="BatangChe" w:hAnsi="Times New Roman"/>
                <w:color w:val="000000"/>
                <w:sz w:val="24"/>
                <w:szCs w:val="24"/>
                <w:lang w:val="en-US"/>
              </w:rPr>
              <w:t xml:space="preserve"> as a new form of educational services; </w:t>
            </w:r>
            <w:r>
              <w:rPr>
                <w:rFonts w:ascii="Times New Roman" w:eastAsia="BatangChe" w:hAnsi="Times New Roman"/>
                <w:color w:val="000000"/>
                <w:sz w:val="24"/>
                <w:szCs w:val="24"/>
                <w:lang w:val="en-US"/>
              </w:rPr>
              <w:t>Smart-education concept and model;</w:t>
            </w:r>
            <w:r w:rsidRPr="001C4227">
              <w:rPr>
                <w:rFonts w:ascii="Times New Roman" w:eastAsia="BatangChe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eastAsia="BatangChe" w:hAnsi="Times New Roman"/>
                <w:color w:val="000000"/>
                <w:sz w:val="24"/>
                <w:szCs w:val="24"/>
                <w:lang w:val="en-US"/>
              </w:rPr>
              <w:t>Project standards for smart-learning</w:t>
            </w:r>
            <w:r w:rsidRPr="001C4227">
              <w:rPr>
                <w:rFonts w:ascii="Times New Roman" w:eastAsia="BatangChe" w:hAnsi="Times New Roman"/>
                <w:color w:val="000000"/>
                <w:sz w:val="24"/>
                <w:szCs w:val="24"/>
                <w:lang w:val="en-US"/>
              </w:rPr>
              <w:t xml:space="preserve"> and smart-tut</w:t>
            </w:r>
            <w:r>
              <w:rPr>
                <w:rFonts w:ascii="Times New Roman" w:eastAsia="BatangChe" w:hAnsi="Times New Roman"/>
                <w:color w:val="000000"/>
                <w:sz w:val="24"/>
                <w:szCs w:val="24"/>
                <w:lang w:val="en-US"/>
              </w:rPr>
              <w:t xml:space="preserve">or, and also </w:t>
            </w:r>
            <w:r w:rsidRPr="001C4227">
              <w:rPr>
                <w:rFonts w:ascii="Times New Roman" w:eastAsia="BatangChe" w:hAnsi="Times New Roman"/>
                <w:color w:val="000000"/>
                <w:sz w:val="24"/>
                <w:szCs w:val="24"/>
                <w:lang w:val="en-US"/>
              </w:rPr>
              <w:t>requirements for informatio</w:t>
            </w:r>
            <w:r>
              <w:rPr>
                <w:rFonts w:ascii="Times New Roman" w:eastAsia="BatangChe" w:hAnsi="Times New Roman"/>
                <w:color w:val="000000"/>
                <w:sz w:val="24"/>
                <w:szCs w:val="24"/>
                <w:lang w:val="en-US"/>
              </w:rPr>
              <w:t>n security smart-learning</w:t>
            </w:r>
            <w:r w:rsidRPr="001C4227">
              <w:rPr>
                <w:rFonts w:ascii="Times New Roman" w:eastAsia="BatangChe" w:hAnsi="Times New Roman"/>
                <w:color w:val="000000"/>
                <w:sz w:val="24"/>
                <w:szCs w:val="24"/>
                <w:lang w:val="en-US"/>
              </w:rPr>
              <w:t xml:space="preserve"> and smart-tutor</w:t>
            </w:r>
            <w:r w:rsidRPr="001C422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. </w:t>
            </w:r>
          </w:p>
          <w:p w:rsidR="00F84FD4" w:rsidRPr="001273E8" w:rsidRDefault="00F84FD4" w:rsidP="00F84FD4">
            <w:pPr>
              <w:pStyle w:val="aa"/>
              <w:numPr>
                <w:ilvl w:val="0"/>
                <w:numId w:val="1"/>
              </w:numPr>
              <w:tabs>
                <w:tab w:val="left" w:pos="0"/>
                <w:tab w:val="left" w:pos="851"/>
              </w:tabs>
              <w:ind w:left="0" w:firstLine="567"/>
              <w:contextualSpacing w:val="0"/>
              <w:jc w:val="both"/>
              <w:rPr>
                <w:rFonts w:ascii="Times New Roman" w:eastAsia="BatangChe" w:hAnsi="Times New Roman"/>
                <w:b/>
                <w:sz w:val="24"/>
                <w:szCs w:val="24"/>
                <w:lang w:val="en-US"/>
              </w:rPr>
            </w:pPr>
            <w:r w:rsidRPr="001273E8">
              <w:rPr>
                <w:rFonts w:ascii="Times New Roman" w:eastAsia="BatangChe" w:hAnsi="Times New Roman"/>
                <w:color w:val="000000"/>
                <w:sz w:val="24"/>
                <w:szCs w:val="24"/>
                <w:lang w:val="en-US"/>
              </w:rPr>
              <w:t>The ont</w:t>
            </w:r>
            <w:r>
              <w:rPr>
                <w:rFonts w:ascii="Times New Roman" w:eastAsia="BatangChe" w:hAnsi="Times New Roman"/>
                <w:color w:val="000000"/>
                <w:sz w:val="24"/>
                <w:szCs w:val="24"/>
                <w:lang w:val="en-US"/>
              </w:rPr>
              <w:t>ological model of smart-education</w:t>
            </w:r>
            <w:r w:rsidRPr="001273E8">
              <w:rPr>
                <w:rFonts w:ascii="Times New Roman" w:eastAsia="BatangChe" w:hAnsi="Times New Roman"/>
                <w:color w:val="000000"/>
                <w:sz w:val="24"/>
                <w:szCs w:val="24"/>
                <w:lang w:val="en-US"/>
              </w:rPr>
              <w:t xml:space="preserve">; </w:t>
            </w:r>
            <w:r>
              <w:rPr>
                <w:rFonts w:ascii="Times New Roman" w:eastAsia="BatangChe" w:hAnsi="Times New Roman"/>
                <w:color w:val="000000"/>
                <w:sz w:val="24"/>
                <w:szCs w:val="24"/>
                <w:lang w:val="en-US"/>
              </w:rPr>
              <w:t>Users and subsystems functions specification</w:t>
            </w:r>
            <w:r w:rsidRPr="001273E8">
              <w:rPr>
                <w:rFonts w:ascii="Times New Roman" w:eastAsia="BatangChe" w:hAnsi="Times New Roman"/>
                <w:color w:val="000000"/>
                <w:sz w:val="24"/>
                <w:szCs w:val="24"/>
                <w:lang w:val="en-US"/>
              </w:rPr>
              <w:t xml:space="preserve">; </w:t>
            </w:r>
            <w:r>
              <w:rPr>
                <w:rFonts w:ascii="Times New Roman" w:eastAsia="BatangChe" w:hAnsi="Times New Roman"/>
                <w:color w:val="000000"/>
                <w:sz w:val="24"/>
                <w:szCs w:val="24"/>
                <w:lang w:val="en-US"/>
              </w:rPr>
              <w:t>T</w:t>
            </w:r>
            <w:r w:rsidRPr="001273E8">
              <w:rPr>
                <w:rFonts w:ascii="Times New Roman" w:eastAsia="BatangChe" w:hAnsi="Times New Roman"/>
                <w:color w:val="000000"/>
                <w:sz w:val="24"/>
                <w:szCs w:val="24"/>
                <w:lang w:val="en-US"/>
              </w:rPr>
              <w:t>ools and technologies</w:t>
            </w:r>
            <w:r>
              <w:rPr>
                <w:rFonts w:ascii="Times New Roman" w:eastAsia="BatangChe" w:hAnsi="Times New Roman"/>
                <w:color w:val="000000"/>
                <w:sz w:val="24"/>
                <w:szCs w:val="24"/>
                <w:lang w:val="en-US"/>
              </w:rPr>
              <w:t xml:space="preserve"> s</w:t>
            </w:r>
            <w:r w:rsidRPr="001273E8">
              <w:rPr>
                <w:rFonts w:ascii="Times New Roman" w:eastAsia="BatangChe" w:hAnsi="Times New Roman"/>
                <w:color w:val="000000"/>
                <w:sz w:val="24"/>
                <w:szCs w:val="24"/>
                <w:lang w:val="en-US"/>
              </w:rPr>
              <w:t>pecification.</w:t>
            </w:r>
          </w:p>
          <w:p w:rsidR="00F84FD4" w:rsidRPr="001273E8" w:rsidRDefault="00F84FD4" w:rsidP="00F84FD4">
            <w:pPr>
              <w:pStyle w:val="aa"/>
              <w:numPr>
                <w:ilvl w:val="0"/>
                <w:numId w:val="1"/>
              </w:numPr>
              <w:tabs>
                <w:tab w:val="left" w:pos="0"/>
                <w:tab w:val="left" w:pos="851"/>
              </w:tabs>
              <w:ind w:left="0" w:firstLine="567"/>
              <w:contextualSpacing w:val="0"/>
              <w:jc w:val="both"/>
              <w:rPr>
                <w:rFonts w:ascii="Times New Roman" w:eastAsia="BatangChe" w:hAnsi="Times New Roman"/>
                <w:sz w:val="24"/>
                <w:szCs w:val="24"/>
                <w:lang w:val="en-US"/>
              </w:rPr>
            </w:pPr>
            <w:r w:rsidRPr="001273E8">
              <w:rPr>
                <w:rFonts w:ascii="Times New Roman" w:eastAsia="BatangChe" w:hAnsi="Times New Roman"/>
                <w:color w:val="000000"/>
                <w:sz w:val="24"/>
                <w:szCs w:val="24"/>
                <w:lang w:val="en-US"/>
              </w:rPr>
              <w:t>The project of data communication</w:t>
            </w:r>
            <w:r>
              <w:rPr>
                <w:rFonts w:ascii="Times New Roman" w:eastAsia="BatangChe" w:hAnsi="Times New Roman"/>
                <w:color w:val="000000"/>
                <w:sz w:val="24"/>
                <w:szCs w:val="24"/>
                <w:lang w:val="en-US"/>
              </w:rPr>
              <w:t>’s structure and schemes; U</w:t>
            </w:r>
            <w:r w:rsidRPr="001273E8">
              <w:rPr>
                <w:rFonts w:ascii="Times New Roman" w:eastAsia="BatangChe" w:hAnsi="Times New Roman"/>
                <w:color w:val="000000"/>
                <w:sz w:val="24"/>
                <w:szCs w:val="24"/>
                <w:lang w:val="en-US"/>
              </w:rPr>
              <w:t>ser interface</w:t>
            </w:r>
            <w:r>
              <w:rPr>
                <w:rFonts w:ascii="Times New Roman" w:eastAsia="BatangChe" w:hAnsi="Times New Roman"/>
                <w:color w:val="000000"/>
                <w:sz w:val="24"/>
                <w:szCs w:val="24"/>
                <w:lang w:val="en-US"/>
              </w:rPr>
              <w:t xml:space="preserve"> project</w:t>
            </w:r>
            <w:r w:rsidRPr="001273E8">
              <w:rPr>
                <w:rFonts w:ascii="Times New Roman" w:eastAsia="BatangChe" w:hAnsi="Times New Roman"/>
                <w:color w:val="000000"/>
                <w:sz w:val="24"/>
                <w:szCs w:val="24"/>
                <w:lang w:val="en-US"/>
              </w:rPr>
              <w:t xml:space="preserve">; Neural network models of </w:t>
            </w:r>
            <w:r>
              <w:rPr>
                <w:rFonts w:ascii="Times New Roman" w:eastAsia="BatangChe" w:hAnsi="Times New Roman"/>
                <w:color w:val="000000"/>
                <w:sz w:val="24"/>
                <w:szCs w:val="24"/>
                <w:lang w:val="en-US"/>
              </w:rPr>
              <w:t xml:space="preserve">smart-tutor’s </w:t>
            </w:r>
            <w:r w:rsidRPr="001273E8">
              <w:rPr>
                <w:rFonts w:ascii="Times New Roman" w:eastAsia="BatangChe" w:hAnsi="Times New Roman"/>
                <w:color w:val="000000"/>
                <w:sz w:val="24"/>
                <w:szCs w:val="24"/>
                <w:lang w:val="en-US"/>
              </w:rPr>
              <w:t>self-learning and self-</w:t>
            </w:r>
            <w:r>
              <w:rPr>
                <w:rFonts w:ascii="Times New Roman" w:eastAsia="BatangChe" w:hAnsi="Times New Roman"/>
                <w:color w:val="000000"/>
                <w:sz w:val="24"/>
                <w:szCs w:val="24"/>
                <w:lang w:val="en-US"/>
              </w:rPr>
              <w:t>control</w:t>
            </w:r>
            <w:r w:rsidRPr="001273E8">
              <w:rPr>
                <w:rFonts w:ascii="Times New Roman" w:eastAsia="BatangChe" w:hAnsi="Times New Roman"/>
                <w:color w:val="000000"/>
                <w:sz w:val="24"/>
                <w:szCs w:val="24"/>
                <w:lang w:val="en-US"/>
              </w:rPr>
              <w:t xml:space="preserve">; Fuzzy linguistic variables </w:t>
            </w:r>
            <w:r>
              <w:rPr>
                <w:rFonts w:ascii="Times New Roman" w:eastAsia="BatangChe" w:hAnsi="Times New Roman"/>
                <w:color w:val="000000"/>
                <w:sz w:val="24"/>
                <w:szCs w:val="24"/>
                <w:lang w:val="en-US"/>
              </w:rPr>
              <w:t>of knowledge assessment; Inference r</w:t>
            </w:r>
            <w:r w:rsidRPr="001273E8">
              <w:rPr>
                <w:rFonts w:ascii="Times New Roman" w:eastAsia="BatangChe" w:hAnsi="Times New Roman"/>
                <w:color w:val="000000"/>
                <w:sz w:val="24"/>
                <w:szCs w:val="24"/>
                <w:lang w:val="en-US"/>
              </w:rPr>
              <w:t>ules</w:t>
            </w:r>
            <w:r>
              <w:rPr>
                <w:rFonts w:ascii="Times New Roman" w:eastAsia="BatangChe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273E8">
              <w:rPr>
                <w:rFonts w:ascii="Times New Roman" w:eastAsia="BatangChe" w:hAnsi="Times New Roman"/>
                <w:color w:val="000000"/>
                <w:sz w:val="24"/>
                <w:szCs w:val="24"/>
                <w:lang w:val="en-US"/>
              </w:rPr>
              <w:t>to evaluate the knowledge</w:t>
            </w:r>
            <w:r w:rsidRPr="001273E8">
              <w:rPr>
                <w:rFonts w:ascii="Times New Roman" w:eastAsia="BatangChe" w:hAnsi="Times New Roman"/>
                <w:i/>
                <w:sz w:val="24"/>
                <w:szCs w:val="24"/>
                <w:lang w:val="en-US"/>
              </w:rPr>
              <w:t>.</w:t>
            </w:r>
          </w:p>
          <w:p w:rsidR="00F84FD4" w:rsidRPr="001273E8" w:rsidRDefault="00F84FD4" w:rsidP="00F84FD4">
            <w:pPr>
              <w:pStyle w:val="aa"/>
              <w:numPr>
                <w:ilvl w:val="0"/>
                <w:numId w:val="1"/>
              </w:numPr>
              <w:tabs>
                <w:tab w:val="left" w:pos="0"/>
                <w:tab w:val="left" w:pos="851"/>
              </w:tabs>
              <w:ind w:left="0" w:firstLine="567"/>
              <w:contextualSpacing w:val="0"/>
              <w:jc w:val="both"/>
              <w:rPr>
                <w:rFonts w:ascii="Times New Roman" w:eastAsia="BatangChe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BatangChe" w:hAnsi="Times New Roman"/>
                <w:color w:val="000000"/>
                <w:sz w:val="24"/>
                <w:szCs w:val="24"/>
                <w:lang w:val="en-US"/>
              </w:rPr>
              <w:t>Databases and knowledge b</w:t>
            </w:r>
            <w:r w:rsidRPr="001273E8">
              <w:rPr>
                <w:rFonts w:ascii="Times New Roman" w:eastAsia="BatangChe" w:hAnsi="Times New Roman"/>
                <w:color w:val="000000"/>
                <w:sz w:val="24"/>
                <w:szCs w:val="24"/>
                <w:lang w:val="en-US"/>
              </w:rPr>
              <w:t>ase on the knowledge repr</w:t>
            </w:r>
            <w:r>
              <w:rPr>
                <w:rFonts w:ascii="Times New Roman" w:eastAsia="BatangChe" w:hAnsi="Times New Roman"/>
                <w:color w:val="000000"/>
                <w:sz w:val="24"/>
                <w:szCs w:val="24"/>
                <w:lang w:val="en-US"/>
              </w:rPr>
              <w:t>esentation language; W</w:t>
            </w:r>
            <w:r w:rsidRPr="001273E8">
              <w:rPr>
                <w:rFonts w:ascii="Times New Roman" w:eastAsia="BatangChe" w:hAnsi="Times New Roman"/>
                <w:color w:val="000000"/>
                <w:sz w:val="24"/>
                <w:szCs w:val="24"/>
                <w:lang w:val="en-US"/>
              </w:rPr>
              <w:t>eb interface</w:t>
            </w:r>
            <w:r>
              <w:rPr>
                <w:rFonts w:ascii="Times New Roman" w:eastAsia="BatangChe" w:hAnsi="Times New Roman"/>
                <w:color w:val="000000"/>
                <w:sz w:val="24"/>
                <w:szCs w:val="24"/>
                <w:lang w:val="en-US"/>
              </w:rPr>
              <w:t xml:space="preserve"> program; A</w:t>
            </w:r>
            <w:r w:rsidRPr="001273E8">
              <w:rPr>
                <w:rFonts w:ascii="Times New Roman" w:eastAsia="BatangChe" w:hAnsi="Times New Roman"/>
                <w:color w:val="000000"/>
                <w:sz w:val="24"/>
                <w:szCs w:val="24"/>
                <w:lang w:val="en-US"/>
              </w:rPr>
              <w:t>daptive user interfaces</w:t>
            </w:r>
            <w:r>
              <w:rPr>
                <w:rFonts w:ascii="Times New Roman" w:eastAsia="BatangChe" w:hAnsi="Times New Roman"/>
                <w:color w:val="000000"/>
                <w:sz w:val="24"/>
                <w:szCs w:val="24"/>
                <w:lang w:val="en-US"/>
              </w:rPr>
              <w:t xml:space="preserve"> program</w:t>
            </w:r>
            <w:r w:rsidRPr="001273E8">
              <w:rPr>
                <w:rFonts w:ascii="Times New Roman" w:eastAsia="BatangChe" w:hAnsi="Times New Roman"/>
                <w:color w:val="000000"/>
                <w:sz w:val="24"/>
                <w:szCs w:val="24"/>
                <w:lang w:val="en-US"/>
              </w:rPr>
              <w:t xml:space="preserve">. </w:t>
            </w:r>
          </w:p>
          <w:p w:rsidR="00F84FD4" w:rsidRDefault="00F84FD4" w:rsidP="00F84FD4">
            <w:pPr>
              <w:pStyle w:val="aa"/>
              <w:numPr>
                <w:ilvl w:val="0"/>
                <w:numId w:val="1"/>
              </w:numPr>
              <w:tabs>
                <w:tab w:val="left" w:pos="0"/>
                <w:tab w:val="left" w:pos="851"/>
              </w:tabs>
              <w:ind w:left="0" w:firstLine="567"/>
              <w:contextualSpacing w:val="0"/>
              <w:jc w:val="both"/>
              <w:rPr>
                <w:rFonts w:ascii="Times New Roman" w:eastAsia="BatangChe" w:hAnsi="Times New Roman"/>
                <w:color w:val="000000"/>
                <w:sz w:val="24"/>
                <w:szCs w:val="24"/>
                <w:lang w:val="en-US"/>
              </w:rPr>
            </w:pPr>
            <w:r w:rsidRPr="001273E8">
              <w:rPr>
                <w:rFonts w:ascii="Times New Roman" w:eastAsia="BatangChe" w:hAnsi="Times New Roman"/>
                <w:color w:val="000000"/>
                <w:sz w:val="24"/>
                <w:szCs w:val="24"/>
                <w:lang w:val="en-US"/>
              </w:rPr>
              <w:t>Software</w:t>
            </w:r>
            <w:r>
              <w:rPr>
                <w:rFonts w:ascii="Times New Roman" w:eastAsia="BatangChe" w:hAnsi="Times New Roman"/>
                <w:color w:val="000000"/>
                <w:sz w:val="24"/>
                <w:szCs w:val="24"/>
                <w:lang w:val="en-US"/>
              </w:rPr>
              <w:t xml:space="preserve"> (application)</w:t>
            </w:r>
            <w:r w:rsidRPr="001273E8">
              <w:rPr>
                <w:rFonts w:ascii="Times New Roman" w:eastAsia="BatangChe" w:hAnsi="Times New Roman"/>
                <w:color w:val="000000"/>
                <w:sz w:val="24"/>
                <w:szCs w:val="24"/>
                <w:lang w:val="en-US"/>
              </w:rPr>
              <w:t xml:space="preserve"> for data exchange between similar system</w:t>
            </w:r>
            <w:r>
              <w:rPr>
                <w:rFonts w:ascii="Times New Roman" w:eastAsia="BatangChe" w:hAnsi="Times New Roman"/>
                <w:color w:val="000000"/>
                <w:sz w:val="24"/>
                <w:szCs w:val="24"/>
                <w:lang w:val="en-US"/>
              </w:rPr>
              <w:t>s of e-learning (LMS); Program that exchange data between</w:t>
            </w:r>
            <w:r w:rsidRPr="001273E8">
              <w:rPr>
                <w:rFonts w:ascii="Times New Roman" w:eastAsia="BatangChe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</w:p>
          <w:p w:rsidR="00F84FD4" w:rsidRPr="004D15D9" w:rsidRDefault="00F84FD4" w:rsidP="00F84FD4">
            <w:pPr>
              <w:tabs>
                <w:tab w:val="left" w:pos="0"/>
                <w:tab w:val="left" w:pos="851"/>
              </w:tabs>
              <w:jc w:val="both"/>
              <w:rPr>
                <w:rFonts w:ascii="Times New Roman" w:eastAsia="BatangChe" w:hAnsi="Times New Roman"/>
                <w:color w:val="000000"/>
                <w:sz w:val="24"/>
                <w:szCs w:val="24"/>
                <w:lang w:val="en-US"/>
              </w:rPr>
            </w:pPr>
            <w:proofErr w:type="gramStart"/>
            <w:r>
              <w:rPr>
                <w:rFonts w:ascii="Times New Roman" w:eastAsia="BatangChe" w:hAnsi="Times New Roman"/>
                <w:color w:val="000000"/>
                <w:sz w:val="24"/>
                <w:szCs w:val="24"/>
                <w:lang w:val="en-US"/>
              </w:rPr>
              <w:t>e</w:t>
            </w:r>
            <w:r w:rsidRPr="004D15D9">
              <w:rPr>
                <w:rFonts w:ascii="Times New Roman" w:eastAsia="BatangChe" w:hAnsi="Times New Roman"/>
                <w:color w:val="000000"/>
                <w:sz w:val="24"/>
                <w:szCs w:val="24"/>
                <w:lang w:val="en-US"/>
              </w:rPr>
              <w:t>-government</w:t>
            </w:r>
            <w:proofErr w:type="gramEnd"/>
            <w:r w:rsidRPr="004D15D9">
              <w:rPr>
                <w:rFonts w:ascii="Times New Roman" w:eastAsia="BatangChe" w:hAnsi="Times New Roman"/>
                <w:color w:val="000000"/>
                <w:sz w:val="24"/>
                <w:szCs w:val="24"/>
                <w:lang w:val="en-US"/>
              </w:rPr>
              <w:t xml:space="preserve"> and social networks systems.</w:t>
            </w:r>
          </w:p>
          <w:p w:rsidR="00F84FD4" w:rsidRPr="001273E8" w:rsidRDefault="00F84FD4" w:rsidP="00F84FD4">
            <w:pPr>
              <w:pStyle w:val="aa"/>
              <w:numPr>
                <w:ilvl w:val="0"/>
                <w:numId w:val="1"/>
              </w:numPr>
              <w:tabs>
                <w:tab w:val="left" w:pos="0"/>
                <w:tab w:val="left" w:pos="851"/>
              </w:tabs>
              <w:ind w:left="0" w:firstLine="567"/>
              <w:contextualSpacing w:val="0"/>
              <w:jc w:val="both"/>
              <w:rPr>
                <w:rFonts w:ascii="Times New Roman" w:eastAsia="BatangChe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BatangChe" w:hAnsi="Times New Roman"/>
                <w:color w:val="000000"/>
                <w:sz w:val="24"/>
                <w:szCs w:val="24"/>
                <w:lang w:val="en-US"/>
              </w:rPr>
              <w:t>Software which</w:t>
            </w:r>
            <w:r w:rsidRPr="001273E8">
              <w:rPr>
                <w:rFonts w:ascii="Times New Roman" w:eastAsia="BatangChe" w:hAnsi="Times New Roman"/>
                <w:color w:val="000000"/>
                <w:sz w:val="24"/>
                <w:szCs w:val="24"/>
                <w:lang w:val="en-US"/>
              </w:rPr>
              <w:t xml:space="preserve"> automate</w:t>
            </w:r>
            <w:r>
              <w:rPr>
                <w:rFonts w:ascii="Times New Roman" w:eastAsia="BatangChe" w:hAnsi="Times New Roman"/>
                <w:color w:val="000000"/>
                <w:sz w:val="24"/>
                <w:szCs w:val="24"/>
                <w:lang w:val="en-US"/>
              </w:rPr>
              <w:t>s</w:t>
            </w:r>
            <w:r w:rsidRPr="001273E8">
              <w:rPr>
                <w:rFonts w:ascii="Times New Roman" w:eastAsia="BatangChe" w:hAnsi="Times New Roman"/>
                <w:color w:val="000000"/>
                <w:sz w:val="24"/>
                <w:szCs w:val="24"/>
                <w:lang w:val="en-US"/>
              </w:rPr>
              <w:t xml:space="preserve"> the activities </w:t>
            </w:r>
            <w:r>
              <w:rPr>
                <w:rFonts w:ascii="Times New Roman" w:eastAsia="BatangChe" w:hAnsi="Times New Roman"/>
                <w:color w:val="000000"/>
                <w:sz w:val="24"/>
                <w:szCs w:val="24"/>
                <w:lang w:val="en-US"/>
              </w:rPr>
              <w:t xml:space="preserve">of staff; Software automate and control </w:t>
            </w:r>
            <w:r w:rsidRPr="001273E8">
              <w:rPr>
                <w:rFonts w:ascii="Times New Roman" w:eastAsia="BatangChe" w:hAnsi="Times New Roman"/>
                <w:color w:val="000000"/>
                <w:sz w:val="24"/>
                <w:szCs w:val="24"/>
                <w:lang w:val="en-US"/>
              </w:rPr>
              <w:t>the account</w:t>
            </w:r>
            <w:r>
              <w:rPr>
                <w:rFonts w:ascii="Times New Roman" w:eastAsia="BatangChe" w:hAnsi="Times New Roman"/>
                <w:color w:val="000000"/>
                <w:sz w:val="24"/>
                <w:szCs w:val="24"/>
                <w:lang w:val="en-US"/>
              </w:rPr>
              <w:t>s</w:t>
            </w:r>
            <w:r w:rsidRPr="001273E8">
              <w:rPr>
                <w:rFonts w:ascii="Times New Roman" w:eastAsia="BatangChe" w:hAnsi="Times New Roman"/>
                <w:color w:val="000000"/>
                <w:sz w:val="24"/>
                <w:szCs w:val="24"/>
                <w:lang w:val="en-US"/>
              </w:rPr>
              <w:t xml:space="preserve"> of users, educational servic</w:t>
            </w:r>
            <w:r>
              <w:rPr>
                <w:rFonts w:ascii="Times New Roman" w:eastAsia="BatangChe" w:hAnsi="Times New Roman"/>
                <w:color w:val="000000"/>
                <w:sz w:val="24"/>
                <w:szCs w:val="24"/>
                <w:lang w:val="en-US"/>
              </w:rPr>
              <w:t>es, billing citizens, payment processes</w:t>
            </w:r>
            <w:r w:rsidRPr="001273E8">
              <w:rPr>
                <w:rFonts w:ascii="Times New Roman" w:eastAsia="BatangChe" w:hAnsi="Times New Roman"/>
                <w:color w:val="000000"/>
                <w:sz w:val="24"/>
                <w:szCs w:val="24"/>
                <w:lang w:val="en-US"/>
              </w:rPr>
              <w:t xml:space="preserve"> and </w:t>
            </w:r>
            <w:r>
              <w:rPr>
                <w:rFonts w:ascii="Times New Roman" w:eastAsia="BatangChe" w:hAnsi="Times New Roman"/>
                <w:color w:val="000000"/>
                <w:sz w:val="24"/>
                <w:szCs w:val="24"/>
                <w:lang w:val="en-US"/>
              </w:rPr>
              <w:t>generation of target</w:t>
            </w:r>
            <w:r w:rsidRPr="001273E8">
              <w:rPr>
                <w:rFonts w:ascii="Times New Roman" w:eastAsia="BatangChe" w:hAnsi="Times New Roman"/>
                <w:color w:val="000000"/>
                <w:sz w:val="24"/>
                <w:szCs w:val="24"/>
                <w:lang w:val="en-US"/>
              </w:rPr>
              <w:t xml:space="preserve"> documents.</w:t>
            </w:r>
          </w:p>
          <w:p w:rsidR="00F84FD4" w:rsidRPr="00C30338" w:rsidRDefault="00F84FD4" w:rsidP="00F84FD4">
            <w:pPr>
              <w:pStyle w:val="aa"/>
              <w:numPr>
                <w:ilvl w:val="0"/>
                <w:numId w:val="1"/>
              </w:numPr>
              <w:tabs>
                <w:tab w:val="left" w:pos="0"/>
                <w:tab w:val="left" w:pos="851"/>
              </w:tabs>
              <w:ind w:left="0" w:firstLine="567"/>
              <w:contextualSpacing w:val="0"/>
              <w:jc w:val="both"/>
              <w:rPr>
                <w:rFonts w:ascii="Times New Roman" w:eastAsia="BatangChe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BatangChe" w:hAnsi="Times New Roman"/>
                <w:color w:val="000000"/>
                <w:sz w:val="24"/>
                <w:szCs w:val="24"/>
                <w:lang w:val="en-US"/>
              </w:rPr>
              <w:t>W</w:t>
            </w:r>
            <w:r w:rsidRPr="00DC6DB9">
              <w:rPr>
                <w:rFonts w:ascii="Times New Roman" w:eastAsia="BatangChe" w:hAnsi="Times New Roman"/>
                <w:color w:val="000000"/>
                <w:sz w:val="24"/>
                <w:szCs w:val="24"/>
                <w:lang w:val="en-US"/>
              </w:rPr>
              <w:t>ebinars, virtual classrooms and laboratories</w:t>
            </w:r>
            <w:r>
              <w:rPr>
                <w:rFonts w:ascii="Times New Roman" w:eastAsia="BatangChe" w:hAnsi="Times New Roman"/>
                <w:color w:val="000000"/>
                <w:sz w:val="24"/>
                <w:szCs w:val="24"/>
                <w:lang w:val="en-US"/>
              </w:rPr>
              <w:t xml:space="preserve"> organization software</w:t>
            </w:r>
            <w:r w:rsidRPr="00C30338">
              <w:rPr>
                <w:rFonts w:ascii="Times New Roman" w:eastAsia="BatangChe" w:hAnsi="Times New Roman"/>
                <w:sz w:val="24"/>
                <w:szCs w:val="24"/>
                <w:lang w:val="en-US"/>
              </w:rPr>
              <w:t>.</w:t>
            </w:r>
          </w:p>
          <w:p w:rsidR="00F84FD4" w:rsidRPr="00DC6DB9" w:rsidRDefault="00F84FD4" w:rsidP="00F84FD4">
            <w:pPr>
              <w:widowControl w:val="0"/>
              <w:numPr>
                <w:ilvl w:val="0"/>
                <w:numId w:val="1"/>
              </w:numPr>
              <w:tabs>
                <w:tab w:val="left" w:pos="0"/>
                <w:tab w:val="left" w:pos="536"/>
                <w:tab w:val="left" w:pos="851"/>
                <w:tab w:val="left" w:pos="993"/>
              </w:tabs>
              <w:autoSpaceDE w:val="0"/>
              <w:autoSpaceDN w:val="0"/>
              <w:adjustRightInd w:val="0"/>
              <w:ind w:left="0" w:firstLine="567"/>
              <w:jc w:val="both"/>
              <w:rPr>
                <w:rFonts w:ascii="Times New Roman" w:eastAsia="BatangChe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CB44A7">
              <w:rPr>
                <w:rFonts w:ascii="Times New Roman" w:eastAsia="BatangChe" w:hAnsi="Times New Roman" w:cs="Times New Roman"/>
                <w:color w:val="000000"/>
                <w:sz w:val="24"/>
                <w:szCs w:val="24"/>
                <w:lang w:val="en-US"/>
              </w:rPr>
              <w:t>Software for i</w:t>
            </w:r>
            <w:r>
              <w:rPr>
                <w:rFonts w:ascii="Times New Roman" w:eastAsia="BatangChe" w:hAnsi="Times New Roman" w:cs="Times New Roman"/>
                <w:color w:val="000000"/>
                <w:sz w:val="24"/>
                <w:szCs w:val="24"/>
                <w:lang w:val="en-US"/>
              </w:rPr>
              <w:t>dentification and monitoring: students and</w:t>
            </w:r>
            <w:r w:rsidRPr="00CB44A7">
              <w:rPr>
                <w:rFonts w:ascii="Times New Roman" w:eastAsia="BatangChe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eastAsia="BatangChe" w:hAnsi="Times New Roman" w:cs="Times New Roman"/>
                <w:color w:val="000000"/>
                <w:sz w:val="24"/>
                <w:szCs w:val="24"/>
                <w:lang w:val="en-US"/>
              </w:rPr>
              <w:t>their choice. Implementation</w:t>
            </w:r>
            <w:r w:rsidRPr="00CB44A7">
              <w:rPr>
                <w:rFonts w:ascii="Times New Roman" w:eastAsia="BatangChe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CB44A7">
              <w:rPr>
                <w:rFonts w:ascii="Times New Roman" w:eastAsia="BatangChe" w:hAnsi="Times New Roman" w:cs="Times New Roman"/>
                <w:color w:val="000000"/>
                <w:sz w:val="24"/>
                <w:szCs w:val="24"/>
                <w:lang w:val="en-US"/>
              </w:rPr>
              <w:lastRenderedPageBreak/>
              <w:t>smart-tuto</w:t>
            </w:r>
            <w:r>
              <w:rPr>
                <w:rFonts w:ascii="Times New Roman" w:eastAsia="BatangChe" w:hAnsi="Times New Roman" w:cs="Times New Roman"/>
                <w:color w:val="000000"/>
                <w:sz w:val="24"/>
                <w:szCs w:val="24"/>
                <w:lang w:val="en-US"/>
              </w:rPr>
              <w:t>r program that allows educate and rating skills of students; Program which can</w:t>
            </w:r>
            <w:r w:rsidRPr="00CB44A7">
              <w:rPr>
                <w:rFonts w:ascii="Times New Roman" w:eastAsia="BatangChe" w:hAnsi="Times New Roman" w:cs="Times New Roman"/>
                <w:color w:val="000000"/>
                <w:sz w:val="24"/>
                <w:szCs w:val="24"/>
                <w:lang w:val="en-US"/>
              </w:rPr>
              <w:t xml:space="preserve"> identify and explain the mistakes made during the exams; Program for the self-learning and self-</w:t>
            </w:r>
            <w:r>
              <w:rPr>
                <w:rFonts w:ascii="Times New Roman" w:eastAsia="BatangChe" w:hAnsi="Times New Roman" w:cs="Times New Roman"/>
                <w:color w:val="000000"/>
                <w:sz w:val="24"/>
                <w:szCs w:val="24"/>
                <w:lang w:val="en-US"/>
              </w:rPr>
              <w:t xml:space="preserve">control of </w:t>
            </w:r>
            <w:r w:rsidRPr="00CB44A7">
              <w:rPr>
                <w:rFonts w:ascii="Times New Roman" w:eastAsia="BatangChe" w:hAnsi="Times New Roman" w:cs="Times New Roman"/>
                <w:color w:val="000000"/>
                <w:sz w:val="24"/>
                <w:szCs w:val="24"/>
                <w:lang w:val="en-US"/>
              </w:rPr>
              <w:t xml:space="preserve">smart-tutor. </w:t>
            </w:r>
            <w:r>
              <w:rPr>
                <w:rFonts w:ascii="Times New Roman" w:eastAsia="BatangChe" w:hAnsi="Times New Roman" w:cs="Times New Roman"/>
                <w:color w:val="000000"/>
                <w:sz w:val="24"/>
                <w:szCs w:val="24"/>
                <w:lang w:val="en-US"/>
              </w:rPr>
              <w:t>P</w:t>
            </w:r>
            <w:r w:rsidRPr="00CB44A7">
              <w:rPr>
                <w:rFonts w:ascii="Times New Roman" w:eastAsia="BatangChe" w:hAnsi="Times New Roman" w:cs="Times New Roman"/>
                <w:color w:val="000000"/>
                <w:sz w:val="24"/>
                <w:szCs w:val="24"/>
                <w:lang w:val="en-US"/>
              </w:rPr>
              <w:t>rocessing knowledge base</w:t>
            </w:r>
            <w:r>
              <w:rPr>
                <w:rFonts w:ascii="Times New Roman" w:eastAsia="BatangChe" w:hAnsi="Times New Roman" w:cs="Times New Roman"/>
                <w:color w:val="000000"/>
                <w:sz w:val="24"/>
                <w:szCs w:val="24"/>
                <w:lang w:val="en-US"/>
              </w:rPr>
              <w:t xml:space="preserve"> application</w:t>
            </w:r>
            <w:r w:rsidRPr="00CB44A7">
              <w:rPr>
                <w:rFonts w:ascii="Times New Roman" w:eastAsia="BatangChe" w:hAnsi="Times New Roman" w:cs="Times New Roman"/>
                <w:color w:val="000000"/>
                <w:sz w:val="24"/>
                <w:szCs w:val="24"/>
                <w:lang w:val="en-US"/>
              </w:rPr>
              <w:t xml:space="preserve">. </w:t>
            </w:r>
          </w:p>
          <w:p w:rsidR="00F84FD4" w:rsidRPr="00CD1B12" w:rsidRDefault="00F84FD4" w:rsidP="00F84FD4">
            <w:pPr>
              <w:pStyle w:val="aa"/>
              <w:numPr>
                <w:ilvl w:val="0"/>
                <w:numId w:val="1"/>
              </w:numPr>
              <w:tabs>
                <w:tab w:val="left" w:pos="0"/>
                <w:tab w:val="left" w:pos="993"/>
              </w:tabs>
              <w:ind w:left="0" w:firstLine="567"/>
              <w:contextualSpacing w:val="0"/>
              <w:jc w:val="both"/>
              <w:rPr>
                <w:rFonts w:ascii="Times New Roman" w:eastAsia="BatangChe" w:hAnsi="Times New Roman"/>
                <w:color w:val="000000"/>
                <w:sz w:val="24"/>
                <w:szCs w:val="24"/>
                <w:lang w:val="en-US"/>
              </w:rPr>
            </w:pPr>
            <w:r w:rsidRPr="00CB44A7">
              <w:rPr>
                <w:rFonts w:ascii="Times New Roman" w:eastAsia="BatangChe" w:hAnsi="Times New Roman"/>
                <w:color w:val="000000"/>
                <w:sz w:val="24"/>
                <w:szCs w:val="24"/>
                <w:lang w:val="en-US"/>
              </w:rPr>
              <w:t>Intelligent e-le</w:t>
            </w:r>
            <w:r>
              <w:rPr>
                <w:rFonts w:ascii="Times New Roman" w:eastAsia="BatangChe" w:hAnsi="Times New Roman"/>
                <w:color w:val="000000"/>
                <w:sz w:val="24"/>
                <w:szCs w:val="24"/>
                <w:lang w:val="en-US"/>
              </w:rPr>
              <w:t>arning edition (smart-tutors) for curriculum of the</w:t>
            </w:r>
            <w:r w:rsidRPr="00CB44A7">
              <w:rPr>
                <w:rFonts w:ascii="Times New Roman" w:eastAsia="BatangChe" w:hAnsi="Times New Roman"/>
                <w:color w:val="000000"/>
                <w:sz w:val="24"/>
                <w:szCs w:val="24"/>
                <w:lang w:val="en-US"/>
              </w:rPr>
              <w:t xml:space="preserve"> Inf</w:t>
            </w:r>
            <w:r>
              <w:rPr>
                <w:rFonts w:ascii="Times New Roman" w:eastAsia="BatangChe" w:hAnsi="Times New Roman"/>
                <w:color w:val="000000"/>
                <w:sz w:val="24"/>
                <w:szCs w:val="24"/>
                <w:lang w:val="en-US"/>
              </w:rPr>
              <w:t xml:space="preserve">ormatics Master's </w:t>
            </w:r>
            <w:r w:rsidRPr="00016A12">
              <w:rPr>
                <w:rFonts w:ascii="Times New Roman" w:eastAsia="BatangChe" w:hAnsi="Times New Roman"/>
                <w:sz w:val="24"/>
                <w:szCs w:val="24"/>
                <w:lang w:val="en-US"/>
              </w:rPr>
              <w:t>specialty</w:t>
            </w:r>
            <w:r w:rsidRPr="00CB44A7">
              <w:rPr>
                <w:rFonts w:ascii="Times New Roman" w:eastAsia="BatangChe" w:hAnsi="Times New Roman"/>
                <w:color w:val="000000"/>
                <w:sz w:val="24"/>
                <w:szCs w:val="24"/>
                <w:lang w:val="en-US"/>
              </w:rPr>
              <w:t xml:space="preserve">; </w:t>
            </w:r>
            <w:r>
              <w:rPr>
                <w:rFonts w:ascii="Times New Roman" w:eastAsia="BatangChe" w:hAnsi="Times New Roman"/>
                <w:color w:val="000000"/>
                <w:sz w:val="24"/>
                <w:szCs w:val="24"/>
                <w:lang w:val="en-US"/>
              </w:rPr>
              <w:t>C</w:t>
            </w:r>
            <w:r w:rsidRPr="00CB44A7">
              <w:rPr>
                <w:rFonts w:ascii="Times New Roman" w:eastAsia="BatangChe" w:hAnsi="Times New Roman"/>
                <w:color w:val="000000"/>
                <w:sz w:val="24"/>
                <w:szCs w:val="24"/>
                <w:lang w:val="en-US"/>
              </w:rPr>
              <w:t xml:space="preserve">ontent's Guidelines. User's Guide; </w:t>
            </w:r>
            <w:r>
              <w:rPr>
                <w:rFonts w:ascii="Times New Roman" w:eastAsia="BatangChe" w:hAnsi="Times New Roman"/>
                <w:color w:val="000000"/>
                <w:sz w:val="24"/>
                <w:szCs w:val="24"/>
                <w:lang w:val="en-US"/>
              </w:rPr>
              <w:t>A</w:t>
            </w:r>
            <w:r w:rsidRPr="00CB44A7">
              <w:rPr>
                <w:rFonts w:ascii="Times New Roman" w:eastAsia="BatangChe" w:hAnsi="Times New Roman"/>
                <w:color w:val="000000"/>
                <w:sz w:val="24"/>
                <w:szCs w:val="24"/>
                <w:lang w:val="en-US"/>
              </w:rPr>
              <w:t>dministrator's Guide.</w:t>
            </w:r>
          </w:p>
          <w:p w:rsidR="00F84FD4" w:rsidRPr="00CB44A7" w:rsidRDefault="00F84FD4" w:rsidP="00F84FD4">
            <w:pPr>
              <w:pStyle w:val="aa"/>
              <w:numPr>
                <w:ilvl w:val="0"/>
                <w:numId w:val="1"/>
              </w:numPr>
              <w:tabs>
                <w:tab w:val="left" w:pos="993"/>
              </w:tabs>
              <w:ind w:left="0" w:firstLine="567"/>
              <w:contextualSpacing w:val="0"/>
              <w:jc w:val="both"/>
              <w:rPr>
                <w:rFonts w:ascii="Times New Roman" w:eastAsia="BatangChe" w:hAnsi="Times New Roman"/>
                <w:color w:val="000000"/>
                <w:sz w:val="24"/>
                <w:szCs w:val="24"/>
                <w:lang w:val="en-US"/>
              </w:rPr>
            </w:pPr>
            <w:r w:rsidRPr="00CB44A7">
              <w:rPr>
                <w:rFonts w:ascii="Times New Roman" w:eastAsia="BatangChe" w:hAnsi="Times New Roman"/>
                <w:color w:val="000000"/>
                <w:sz w:val="24"/>
                <w:szCs w:val="24"/>
                <w:lang w:val="en-US"/>
              </w:rPr>
              <w:t>Information Security Policy; Identification, risk assessment, ri</w:t>
            </w:r>
            <w:r>
              <w:rPr>
                <w:rFonts w:ascii="Times New Roman" w:eastAsia="BatangChe" w:hAnsi="Times New Roman"/>
                <w:color w:val="000000"/>
                <w:sz w:val="24"/>
                <w:szCs w:val="24"/>
                <w:lang w:val="en-US"/>
              </w:rPr>
              <w:t xml:space="preserve">sk management; Backup and </w:t>
            </w:r>
            <w:r w:rsidRPr="00CB44A7">
              <w:rPr>
                <w:rFonts w:ascii="Times New Roman" w:eastAsia="BatangChe" w:hAnsi="Times New Roman"/>
                <w:color w:val="000000"/>
                <w:sz w:val="24"/>
                <w:szCs w:val="24"/>
                <w:lang w:val="en-US"/>
              </w:rPr>
              <w:t>information</w:t>
            </w:r>
            <w:r>
              <w:rPr>
                <w:rFonts w:ascii="Times New Roman" w:eastAsia="BatangChe" w:hAnsi="Times New Roman"/>
                <w:color w:val="000000"/>
                <w:sz w:val="24"/>
                <w:szCs w:val="24"/>
                <w:lang w:val="en-US"/>
              </w:rPr>
              <w:t xml:space="preserve"> recovery system</w:t>
            </w:r>
            <w:r w:rsidRPr="00CB44A7">
              <w:rPr>
                <w:rFonts w:ascii="Times New Roman" w:eastAsia="BatangChe" w:hAnsi="Times New Roman"/>
                <w:color w:val="000000"/>
                <w:sz w:val="24"/>
                <w:szCs w:val="24"/>
                <w:lang w:val="en-US"/>
              </w:rPr>
              <w:t xml:space="preserve">; </w:t>
            </w:r>
          </w:p>
          <w:p w:rsidR="00F84FD4" w:rsidRPr="009731A2" w:rsidRDefault="00F84FD4" w:rsidP="00F84FD4">
            <w:pPr>
              <w:pStyle w:val="aa"/>
              <w:numPr>
                <w:ilvl w:val="0"/>
                <w:numId w:val="1"/>
              </w:numPr>
              <w:tabs>
                <w:tab w:val="left" w:pos="0"/>
                <w:tab w:val="left" w:pos="993"/>
              </w:tabs>
              <w:ind w:left="0" w:firstLine="567"/>
              <w:contextualSpacing w:val="0"/>
              <w:jc w:val="both"/>
              <w:rPr>
                <w:rFonts w:ascii="Times New Roman" w:eastAsia="BatangChe" w:hAnsi="Times New Roman"/>
                <w:color w:val="000000"/>
                <w:sz w:val="24"/>
                <w:szCs w:val="24"/>
                <w:lang w:val="en-US"/>
              </w:rPr>
            </w:pPr>
            <w:proofErr w:type="gramStart"/>
            <w:r>
              <w:rPr>
                <w:rFonts w:ascii="Times New Roman" w:eastAsia="BatangChe" w:hAnsi="Times New Roman"/>
                <w:color w:val="000000"/>
                <w:sz w:val="24"/>
                <w:szCs w:val="24"/>
                <w:lang w:val="en-US"/>
              </w:rPr>
              <w:t>the</w:t>
            </w:r>
            <w:proofErr w:type="gramEnd"/>
            <w:r>
              <w:rPr>
                <w:rFonts w:ascii="Times New Roman" w:eastAsia="BatangChe" w:hAnsi="Times New Roman"/>
                <w:color w:val="000000"/>
                <w:sz w:val="24"/>
                <w:szCs w:val="24"/>
                <w:lang w:val="en-US"/>
              </w:rPr>
              <w:t xml:space="preserve"> c</w:t>
            </w:r>
            <w:r w:rsidRPr="009731A2">
              <w:rPr>
                <w:rFonts w:ascii="Times New Roman" w:eastAsia="BatangChe" w:hAnsi="Times New Roman"/>
                <w:color w:val="000000"/>
                <w:sz w:val="24"/>
                <w:szCs w:val="24"/>
                <w:lang w:val="en-US"/>
              </w:rPr>
              <w:t xml:space="preserve">riterion </w:t>
            </w:r>
            <w:r w:rsidRPr="0078754D">
              <w:rPr>
                <w:rFonts w:ascii="Times New Roman" w:eastAsia="BatangChe" w:hAnsi="Times New Roman"/>
                <w:color w:val="000000"/>
                <w:sz w:val="24"/>
                <w:szCs w:val="24"/>
                <w:lang w:val="en-US"/>
              </w:rPr>
              <w:t xml:space="preserve">for assessing the </w:t>
            </w:r>
            <w:r w:rsidRPr="009731A2">
              <w:rPr>
                <w:rFonts w:ascii="Times New Roman" w:eastAsia="BatangChe" w:hAnsi="Times New Roman"/>
                <w:color w:val="000000"/>
                <w:sz w:val="24"/>
                <w:szCs w:val="24"/>
                <w:lang w:val="en-US"/>
              </w:rPr>
              <w:t xml:space="preserve">quality </w:t>
            </w:r>
            <w:r w:rsidRPr="0078754D">
              <w:rPr>
                <w:rFonts w:ascii="Times New Roman" w:eastAsia="BatangChe" w:hAnsi="Times New Roman"/>
                <w:color w:val="000000"/>
                <w:sz w:val="24"/>
                <w:szCs w:val="24"/>
                <w:lang w:val="en-US"/>
              </w:rPr>
              <w:t xml:space="preserve">of </w:t>
            </w:r>
            <w:r>
              <w:rPr>
                <w:rFonts w:ascii="Times New Roman" w:eastAsia="BatangChe" w:hAnsi="Times New Roman"/>
                <w:color w:val="000000"/>
                <w:sz w:val="24"/>
                <w:szCs w:val="24"/>
                <w:lang w:val="en-US"/>
              </w:rPr>
              <w:t>smart-education</w:t>
            </w:r>
            <w:r w:rsidRPr="0078754D">
              <w:rPr>
                <w:rFonts w:ascii="Times New Roman" w:eastAsia="BatangChe" w:hAnsi="Times New Roman"/>
                <w:color w:val="000000"/>
                <w:sz w:val="24"/>
                <w:szCs w:val="24"/>
                <w:lang w:val="en-US"/>
              </w:rPr>
              <w:t xml:space="preserve">. </w:t>
            </w:r>
            <w:r w:rsidRPr="009731A2">
              <w:rPr>
                <w:rFonts w:ascii="Times New Roman" w:eastAsia="BatangChe" w:hAnsi="Times New Roman"/>
                <w:color w:val="000000"/>
                <w:sz w:val="24"/>
                <w:szCs w:val="24"/>
                <w:lang w:val="en-US"/>
              </w:rPr>
              <w:t>Fuzzy linguistic variables</w:t>
            </w:r>
            <w:r>
              <w:rPr>
                <w:rFonts w:ascii="Times New Roman" w:eastAsia="BatangChe" w:hAnsi="Times New Roman"/>
                <w:color w:val="000000"/>
                <w:sz w:val="24"/>
                <w:szCs w:val="24"/>
                <w:lang w:val="en-US"/>
              </w:rPr>
              <w:t xml:space="preserve"> which evaluate the quality of smart-education</w:t>
            </w:r>
            <w:r w:rsidRPr="0078754D">
              <w:rPr>
                <w:rFonts w:ascii="Times New Roman" w:eastAsia="BatangChe" w:hAnsi="Times New Roman"/>
                <w:color w:val="000000"/>
                <w:sz w:val="24"/>
                <w:szCs w:val="24"/>
                <w:lang w:val="en-US"/>
              </w:rPr>
              <w:t xml:space="preserve">; </w:t>
            </w:r>
            <w:proofErr w:type="gramStart"/>
            <w:r>
              <w:rPr>
                <w:rFonts w:ascii="Times New Roman" w:eastAsia="BatangChe" w:hAnsi="Times New Roman"/>
                <w:color w:val="000000"/>
                <w:sz w:val="24"/>
                <w:szCs w:val="24"/>
                <w:lang w:val="en-US"/>
              </w:rPr>
              <w:t>The</w:t>
            </w:r>
            <w:proofErr w:type="gramEnd"/>
            <w:r>
              <w:rPr>
                <w:rFonts w:ascii="Times New Roman" w:eastAsia="BatangChe" w:hAnsi="Times New Roman"/>
                <w:color w:val="000000"/>
                <w:sz w:val="24"/>
                <w:szCs w:val="24"/>
                <w:lang w:val="en-US"/>
              </w:rPr>
              <w:t xml:space="preserve"> i</w:t>
            </w:r>
            <w:r w:rsidRPr="0078754D">
              <w:rPr>
                <w:rFonts w:ascii="Times New Roman" w:eastAsia="BatangChe" w:hAnsi="Times New Roman"/>
                <w:color w:val="000000"/>
                <w:sz w:val="24"/>
                <w:szCs w:val="24"/>
                <w:lang w:val="en-US"/>
              </w:rPr>
              <w:t>nference rules for assessing the quality of smar</w:t>
            </w:r>
            <w:r>
              <w:rPr>
                <w:rFonts w:ascii="Times New Roman" w:eastAsia="BatangChe" w:hAnsi="Times New Roman"/>
                <w:color w:val="000000"/>
                <w:sz w:val="24"/>
                <w:szCs w:val="24"/>
                <w:lang w:val="en-US"/>
              </w:rPr>
              <w:t>t-education</w:t>
            </w:r>
            <w:r w:rsidRPr="0078754D">
              <w:rPr>
                <w:rFonts w:ascii="Times New Roman" w:eastAsia="BatangChe" w:hAnsi="Times New Roman"/>
                <w:color w:val="000000"/>
                <w:sz w:val="24"/>
                <w:szCs w:val="24"/>
                <w:lang w:val="en-US"/>
              </w:rPr>
              <w:t xml:space="preserve">; </w:t>
            </w:r>
            <w:r>
              <w:rPr>
                <w:rFonts w:ascii="Times New Roman" w:eastAsia="BatangChe" w:hAnsi="Times New Roman"/>
                <w:color w:val="000000"/>
                <w:sz w:val="24"/>
                <w:szCs w:val="24"/>
                <w:lang w:val="en-US"/>
              </w:rPr>
              <w:t>A</w:t>
            </w:r>
            <w:r w:rsidRPr="009731A2">
              <w:rPr>
                <w:rFonts w:ascii="Times New Roman" w:eastAsia="BatangChe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eastAsia="BatangChe" w:hAnsi="Times New Roman"/>
                <w:color w:val="000000"/>
                <w:sz w:val="24"/>
                <w:szCs w:val="24"/>
                <w:lang w:val="en-US"/>
              </w:rPr>
              <w:t>q</w:t>
            </w:r>
            <w:r w:rsidRPr="009731A2">
              <w:rPr>
                <w:rFonts w:ascii="Times New Roman" w:eastAsia="BatangChe" w:hAnsi="Times New Roman"/>
                <w:color w:val="000000"/>
                <w:sz w:val="24"/>
                <w:szCs w:val="24"/>
                <w:lang w:val="en-US"/>
              </w:rPr>
              <w:t xml:space="preserve">uality </w:t>
            </w:r>
            <w:r>
              <w:rPr>
                <w:rFonts w:ascii="Times New Roman" w:eastAsia="BatangChe" w:hAnsi="Times New Roman"/>
                <w:color w:val="000000"/>
                <w:sz w:val="24"/>
                <w:szCs w:val="24"/>
                <w:lang w:val="en-US"/>
              </w:rPr>
              <w:t>a</w:t>
            </w:r>
            <w:r w:rsidRPr="009731A2">
              <w:rPr>
                <w:rFonts w:ascii="Times New Roman" w:eastAsia="BatangChe" w:hAnsi="Times New Roman"/>
                <w:color w:val="000000"/>
                <w:sz w:val="24"/>
                <w:szCs w:val="24"/>
                <w:lang w:val="en-US"/>
              </w:rPr>
              <w:t>ssessment</w:t>
            </w:r>
            <w:r>
              <w:rPr>
                <w:rFonts w:ascii="Times New Roman" w:eastAsia="BatangChe" w:hAnsi="Times New Roman"/>
                <w:color w:val="000000"/>
                <w:sz w:val="24"/>
                <w:szCs w:val="24"/>
                <w:lang w:val="en-US"/>
              </w:rPr>
              <w:t xml:space="preserve"> program</w:t>
            </w:r>
            <w:r w:rsidRPr="009731A2">
              <w:rPr>
                <w:rFonts w:ascii="Times New Roman" w:eastAsia="BatangChe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eastAsia="BatangChe" w:hAnsi="Times New Roman"/>
                <w:color w:val="000000"/>
                <w:sz w:val="24"/>
                <w:szCs w:val="24"/>
                <w:lang w:val="en-US"/>
              </w:rPr>
              <w:t>for</w:t>
            </w:r>
            <w:r w:rsidRPr="0078754D">
              <w:rPr>
                <w:rFonts w:ascii="Times New Roman" w:eastAsia="BatangChe" w:hAnsi="Times New Roman"/>
                <w:color w:val="000000"/>
                <w:sz w:val="24"/>
                <w:szCs w:val="24"/>
                <w:lang w:val="en-US"/>
              </w:rPr>
              <w:t xml:space="preserve"> smart-</w:t>
            </w:r>
            <w:r>
              <w:rPr>
                <w:rFonts w:ascii="Times New Roman" w:eastAsia="BatangChe" w:hAnsi="Times New Roman"/>
                <w:color w:val="000000"/>
                <w:sz w:val="24"/>
                <w:szCs w:val="24"/>
                <w:lang w:val="en-US"/>
              </w:rPr>
              <w:t>education</w:t>
            </w:r>
            <w:r w:rsidRPr="009731A2">
              <w:rPr>
                <w:rFonts w:ascii="Times New Roman" w:eastAsia="BatangChe" w:hAnsi="Times New Roman"/>
                <w:color w:val="000000"/>
                <w:sz w:val="24"/>
                <w:szCs w:val="24"/>
                <w:lang w:val="en-US"/>
              </w:rPr>
              <w:t xml:space="preserve">. </w:t>
            </w:r>
          </w:p>
          <w:p w:rsidR="00F84FD4" w:rsidRPr="00443056" w:rsidRDefault="00F84FD4" w:rsidP="00F84FD4">
            <w:pPr>
              <w:pStyle w:val="aa"/>
              <w:numPr>
                <w:ilvl w:val="0"/>
                <w:numId w:val="1"/>
              </w:numPr>
              <w:tabs>
                <w:tab w:val="left" w:pos="0"/>
                <w:tab w:val="left" w:pos="993"/>
              </w:tabs>
              <w:ind w:left="0" w:firstLine="567"/>
              <w:contextualSpacing w:val="0"/>
              <w:jc w:val="both"/>
              <w:rPr>
                <w:rFonts w:ascii="Times New Roman" w:eastAsia="BatangChe" w:hAnsi="Times New Roman"/>
                <w:color w:val="000000"/>
                <w:sz w:val="24"/>
                <w:szCs w:val="24"/>
                <w:lang w:val="en-US"/>
              </w:rPr>
            </w:pPr>
            <w:r w:rsidRPr="00443056">
              <w:rPr>
                <w:rFonts w:ascii="Times New Roman" w:eastAsia="BatangChe" w:hAnsi="Times New Roman"/>
                <w:color w:val="000000"/>
                <w:sz w:val="24"/>
                <w:szCs w:val="24"/>
                <w:lang w:val="en-US"/>
              </w:rPr>
              <w:t>The debug</w:t>
            </w:r>
            <w:r>
              <w:rPr>
                <w:rFonts w:ascii="Times New Roman" w:eastAsia="BatangChe" w:hAnsi="Times New Roman"/>
                <w:color w:val="000000"/>
                <w:sz w:val="24"/>
                <w:szCs w:val="24"/>
                <w:lang w:val="en-US"/>
              </w:rPr>
              <w:t>ging</w:t>
            </w:r>
            <w:r w:rsidRPr="00443056">
              <w:rPr>
                <w:rFonts w:ascii="Times New Roman" w:eastAsia="BatangChe" w:hAnsi="Times New Roman"/>
                <w:color w:val="000000"/>
                <w:sz w:val="24"/>
                <w:szCs w:val="24"/>
                <w:lang w:val="en-US"/>
              </w:rPr>
              <w:t xml:space="preserve"> prog</w:t>
            </w:r>
            <w:r>
              <w:rPr>
                <w:rFonts w:ascii="Times New Roman" w:eastAsia="BatangChe" w:hAnsi="Times New Roman"/>
                <w:color w:val="000000"/>
                <w:sz w:val="24"/>
                <w:szCs w:val="24"/>
                <w:lang w:val="en-US"/>
              </w:rPr>
              <w:t>ram that provides operation test</w:t>
            </w:r>
            <w:r w:rsidRPr="00443056">
              <w:rPr>
                <w:rFonts w:ascii="Times New Roman" w:eastAsia="BatangChe" w:hAnsi="Times New Roman"/>
                <w:color w:val="000000"/>
                <w:sz w:val="24"/>
                <w:szCs w:val="24"/>
                <w:lang w:val="en-US"/>
              </w:rPr>
              <w:t xml:space="preserve"> and troubleshooting; </w:t>
            </w:r>
            <w:r>
              <w:rPr>
                <w:rFonts w:ascii="Times New Roman" w:eastAsia="BatangChe" w:hAnsi="Times New Roman"/>
                <w:color w:val="000000"/>
                <w:sz w:val="24"/>
                <w:szCs w:val="24"/>
                <w:lang w:val="en-US"/>
              </w:rPr>
              <w:t>A t</w:t>
            </w:r>
            <w:r w:rsidRPr="00443056">
              <w:rPr>
                <w:rFonts w:ascii="Times New Roman" w:eastAsia="BatangChe" w:hAnsi="Times New Roman"/>
                <w:color w:val="000000"/>
                <w:sz w:val="24"/>
                <w:szCs w:val="24"/>
                <w:lang w:val="en-US"/>
              </w:rPr>
              <w:t>ext of the program, methods and tests for testing; Protocols and acts of the test</w:t>
            </w:r>
            <w:r>
              <w:rPr>
                <w:rFonts w:ascii="Times New Roman" w:eastAsia="BatangChe" w:hAnsi="Times New Roman"/>
                <w:color w:val="000000"/>
                <w:sz w:val="24"/>
                <w:szCs w:val="24"/>
                <w:lang w:val="en-US"/>
              </w:rPr>
              <w:t>ing</w:t>
            </w:r>
            <w:r w:rsidRPr="00443056">
              <w:rPr>
                <w:rFonts w:ascii="Times New Roman" w:eastAsia="BatangChe" w:hAnsi="Times New Roman"/>
                <w:color w:val="000000"/>
                <w:sz w:val="24"/>
                <w:szCs w:val="24"/>
                <w:lang w:val="en-US"/>
              </w:rPr>
              <w:t xml:space="preserve">; Administrator's Guide; </w:t>
            </w:r>
            <w:r>
              <w:rPr>
                <w:rFonts w:ascii="Times New Roman" w:eastAsia="BatangChe" w:hAnsi="Times New Roman"/>
                <w:color w:val="000000"/>
                <w:sz w:val="24"/>
                <w:szCs w:val="24"/>
                <w:lang w:val="en-US"/>
              </w:rPr>
              <w:t>U</w:t>
            </w:r>
            <w:r w:rsidRPr="00443056">
              <w:rPr>
                <w:rFonts w:ascii="Times New Roman" w:eastAsia="BatangChe" w:hAnsi="Times New Roman"/>
                <w:color w:val="000000"/>
                <w:sz w:val="24"/>
                <w:szCs w:val="24"/>
                <w:lang w:val="en-US"/>
              </w:rPr>
              <w:t>ser's Guide.</w:t>
            </w:r>
          </w:p>
          <w:p w:rsidR="00721CBD" w:rsidRPr="006438D9" w:rsidRDefault="00721CBD" w:rsidP="00721CBD">
            <w:pPr>
              <w:rPr>
                <w:rFonts w:cstheme="minorHAnsi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721CBD" w:rsidRPr="00F84FD4" w:rsidTr="00721CBD">
        <w:tc>
          <w:tcPr>
            <w:tcW w:w="4928" w:type="dxa"/>
          </w:tcPr>
          <w:p w:rsidR="00721CBD" w:rsidRPr="006438D9" w:rsidRDefault="00721CBD" w:rsidP="00721CBD">
            <w:pPr>
              <w:rPr>
                <w:rFonts w:cstheme="minorHAnsi"/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proofErr w:type="spellStart"/>
            <w:r w:rsidRPr="006438D9">
              <w:rPr>
                <w:rFonts w:cstheme="minorHAnsi"/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lastRenderedPageBreak/>
              <w:t>Main</w:t>
            </w:r>
            <w:proofErr w:type="spellEnd"/>
            <w:r w:rsidRPr="006438D9">
              <w:rPr>
                <w:rFonts w:cstheme="minorHAnsi"/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6438D9">
              <w:rPr>
                <w:rFonts w:cstheme="minorHAnsi"/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foreseen</w:t>
            </w:r>
            <w:proofErr w:type="spellEnd"/>
            <w:r w:rsidRPr="006438D9">
              <w:rPr>
                <w:rFonts w:cstheme="minorHAnsi"/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6438D9">
              <w:rPr>
                <w:rFonts w:cstheme="minorHAnsi"/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activities</w:t>
            </w:r>
            <w:proofErr w:type="spellEnd"/>
          </w:p>
        </w:tc>
        <w:tc>
          <w:tcPr>
            <w:tcW w:w="9781" w:type="dxa"/>
            <w:gridSpan w:val="3"/>
          </w:tcPr>
          <w:p w:rsidR="00721CBD" w:rsidRPr="00F84FD4" w:rsidRDefault="00F84FD4" w:rsidP="00F84FD4">
            <w:pPr>
              <w:pStyle w:val="aa"/>
              <w:numPr>
                <w:ilvl w:val="0"/>
                <w:numId w:val="2"/>
              </w:numPr>
              <w:rPr>
                <w:rFonts w:ascii="Times New Roman" w:eastAsia="BatangChe" w:hAnsi="Times New Roman"/>
                <w:i/>
                <w:sz w:val="24"/>
                <w:szCs w:val="24"/>
                <w:lang w:val="en-US"/>
              </w:rPr>
            </w:pPr>
            <w:r w:rsidRPr="00F84FD4">
              <w:rPr>
                <w:rFonts w:ascii="Times New Roman" w:eastAsia="BatangChe" w:hAnsi="Times New Roman"/>
                <w:i/>
                <w:color w:val="000000"/>
                <w:sz w:val="24"/>
                <w:szCs w:val="24"/>
                <w:lang w:val="en-US"/>
              </w:rPr>
              <w:t>Justification the methodological, scientific, technological and regulatory base of smart-education</w:t>
            </w:r>
            <w:r w:rsidRPr="00F84FD4">
              <w:rPr>
                <w:rFonts w:ascii="Times New Roman" w:eastAsia="BatangChe" w:hAnsi="Times New Roman"/>
                <w:i/>
                <w:sz w:val="24"/>
                <w:szCs w:val="24"/>
                <w:lang w:val="en-US"/>
              </w:rPr>
              <w:t>.</w:t>
            </w:r>
          </w:p>
          <w:p w:rsidR="00F84FD4" w:rsidRPr="00F84FD4" w:rsidRDefault="00F84FD4" w:rsidP="00F84FD4">
            <w:pPr>
              <w:pStyle w:val="aa"/>
              <w:numPr>
                <w:ilvl w:val="0"/>
                <w:numId w:val="2"/>
              </w:numPr>
              <w:rPr>
                <w:rFonts w:ascii="Times New Roman" w:eastAsia="BatangChe" w:hAnsi="Times New Roman"/>
                <w:i/>
                <w:color w:val="000000"/>
                <w:sz w:val="24"/>
                <w:szCs w:val="24"/>
                <w:lang w:val="en-US"/>
              </w:rPr>
            </w:pPr>
            <w:r w:rsidRPr="00F84FD4">
              <w:rPr>
                <w:rFonts w:ascii="Times New Roman" w:eastAsia="BatangChe" w:hAnsi="Times New Roman"/>
                <w:i/>
                <w:color w:val="000000"/>
                <w:sz w:val="24"/>
                <w:szCs w:val="24"/>
                <w:lang w:val="en-US"/>
              </w:rPr>
              <w:t>Development smart-education architecture.</w:t>
            </w:r>
          </w:p>
          <w:p w:rsidR="00F84FD4" w:rsidRPr="00F84FD4" w:rsidRDefault="00F84FD4" w:rsidP="00F84FD4">
            <w:pPr>
              <w:pStyle w:val="aa"/>
              <w:numPr>
                <w:ilvl w:val="0"/>
                <w:numId w:val="2"/>
              </w:numPr>
              <w:rPr>
                <w:rFonts w:ascii="Times New Roman" w:eastAsia="BatangChe" w:hAnsi="Times New Roman"/>
                <w:i/>
                <w:color w:val="000000"/>
                <w:sz w:val="24"/>
                <w:szCs w:val="24"/>
                <w:lang w:val="en-US"/>
              </w:rPr>
            </w:pPr>
            <w:r w:rsidRPr="00F84FD4">
              <w:rPr>
                <w:rFonts w:ascii="Times New Roman" w:eastAsia="BatangChe" w:hAnsi="Times New Roman"/>
                <w:i/>
                <w:color w:val="000000"/>
                <w:sz w:val="24"/>
                <w:szCs w:val="24"/>
                <w:lang w:val="en-US"/>
              </w:rPr>
              <w:t>Designing and modeling of smart-education.</w:t>
            </w:r>
          </w:p>
          <w:p w:rsidR="00F84FD4" w:rsidRPr="00F84FD4" w:rsidRDefault="00F84FD4" w:rsidP="00F84FD4">
            <w:pPr>
              <w:pStyle w:val="aa"/>
              <w:numPr>
                <w:ilvl w:val="0"/>
                <w:numId w:val="2"/>
              </w:numPr>
              <w:rPr>
                <w:rFonts w:ascii="Times New Roman" w:eastAsia="BatangChe" w:hAnsi="Times New Roman"/>
                <w:i/>
                <w:color w:val="000000"/>
                <w:sz w:val="24"/>
                <w:szCs w:val="24"/>
                <w:lang w:val="en-US"/>
              </w:rPr>
            </w:pPr>
            <w:r w:rsidRPr="00F84FD4">
              <w:rPr>
                <w:rFonts w:ascii="Times New Roman" w:eastAsia="BatangChe" w:hAnsi="Times New Roman"/>
                <w:i/>
                <w:color w:val="000000"/>
                <w:sz w:val="24"/>
                <w:szCs w:val="24"/>
                <w:lang w:val="en-US"/>
              </w:rPr>
              <w:t>Development information and interface parts of smart-education.</w:t>
            </w:r>
          </w:p>
          <w:p w:rsidR="00F84FD4" w:rsidRPr="00F84FD4" w:rsidRDefault="00F84FD4" w:rsidP="00F84FD4">
            <w:pPr>
              <w:pStyle w:val="aa"/>
              <w:numPr>
                <w:ilvl w:val="0"/>
                <w:numId w:val="2"/>
              </w:numPr>
              <w:rPr>
                <w:rFonts w:ascii="Times New Roman" w:eastAsia="BatangChe" w:hAnsi="Times New Roman"/>
                <w:i/>
                <w:color w:val="000000"/>
                <w:sz w:val="24"/>
                <w:szCs w:val="24"/>
                <w:lang w:val="en-US"/>
              </w:rPr>
            </w:pPr>
            <w:r w:rsidRPr="00F84FD4">
              <w:rPr>
                <w:rFonts w:ascii="Times New Roman" w:eastAsia="BatangChe" w:hAnsi="Times New Roman"/>
                <w:i/>
                <w:color w:val="000000"/>
                <w:sz w:val="24"/>
                <w:szCs w:val="24"/>
                <w:lang w:val="en-US"/>
              </w:rPr>
              <w:t>Development communication part of smart-education.</w:t>
            </w:r>
          </w:p>
          <w:p w:rsidR="00F84FD4" w:rsidRPr="00F84FD4" w:rsidRDefault="00F84FD4" w:rsidP="00F84FD4">
            <w:pPr>
              <w:pStyle w:val="aa"/>
              <w:numPr>
                <w:ilvl w:val="0"/>
                <w:numId w:val="2"/>
              </w:numPr>
              <w:rPr>
                <w:rFonts w:ascii="Times New Roman" w:eastAsia="BatangChe" w:hAnsi="Times New Roman"/>
                <w:i/>
                <w:color w:val="000000"/>
                <w:sz w:val="24"/>
                <w:szCs w:val="24"/>
                <w:lang w:val="en-US"/>
              </w:rPr>
            </w:pPr>
            <w:r w:rsidRPr="00F84FD4">
              <w:rPr>
                <w:rFonts w:ascii="Times New Roman" w:eastAsia="BatangChe" w:hAnsi="Times New Roman"/>
                <w:i/>
                <w:color w:val="000000"/>
                <w:sz w:val="24"/>
                <w:szCs w:val="24"/>
                <w:lang w:val="en-US"/>
              </w:rPr>
              <w:t>Development service parts of smart-education.</w:t>
            </w:r>
          </w:p>
          <w:p w:rsidR="00F84FD4" w:rsidRPr="00F84FD4" w:rsidRDefault="00F84FD4" w:rsidP="00F84FD4">
            <w:pPr>
              <w:pStyle w:val="aa"/>
              <w:numPr>
                <w:ilvl w:val="0"/>
                <w:numId w:val="2"/>
              </w:numPr>
              <w:rPr>
                <w:rFonts w:ascii="Times New Roman" w:eastAsia="BatangChe" w:hAnsi="Times New Roman"/>
                <w:i/>
                <w:color w:val="000000"/>
                <w:sz w:val="24"/>
                <w:szCs w:val="24"/>
                <w:lang w:val="en-US"/>
              </w:rPr>
            </w:pPr>
            <w:r w:rsidRPr="00F84FD4">
              <w:rPr>
                <w:rFonts w:ascii="Times New Roman" w:eastAsia="BatangChe" w:hAnsi="Times New Roman"/>
                <w:i/>
                <w:color w:val="000000"/>
                <w:sz w:val="24"/>
                <w:szCs w:val="24"/>
                <w:lang w:val="en-US"/>
              </w:rPr>
              <w:t>Development interactive training support-</w:t>
            </w:r>
            <w:proofErr w:type="spellStart"/>
            <w:r w:rsidRPr="00F84FD4">
              <w:rPr>
                <w:rFonts w:ascii="Times New Roman" w:eastAsia="BatangChe" w:hAnsi="Times New Roman"/>
                <w:i/>
                <w:color w:val="000000"/>
                <w:sz w:val="24"/>
                <w:szCs w:val="24"/>
                <w:lang w:val="en-US"/>
              </w:rPr>
              <w:t>plugins</w:t>
            </w:r>
            <w:proofErr w:type="spellEnd"/>
            <w:r w:rsidRPr="00F84FD4">
              <w:rPr>
                <w:rFonts w:ascii="Times New Roman" w:eastAsia="BatangChe" w:hAnsi="Times New Roman"/>
                <w:i/>
                <w:color w:val="000000"/>
                <w:sz w:val="24"/>
                <w:szCs w:val="24"/>
                <w:lang w:val="en-US"/>
              </w:rPr>
              <w:t xml:space="preserve"> of smart- education.</w:t>
            </w:r>
          </w:p>
          <w:p w:rsidR="00F84FD4" w:rsidRPr="00F84FD4" w:rsidRDefault="00F84FD4" w:rsidP="00F84FD4">
            <w:pPr>
              <w:pStyle w:val="aa"/>
              <w:numPr>
                <w:ilvl w:val="0"/>
                <w:numId w:val="2"/>
              </w:numPr>
              <w:rPr>
                <w:rFonts w:ascii="Times New Roman" w:eastAsia="BatangChe" w:hAnsi="Times New Roman"/>
                <w:i/>
                <w:color w:val="000000"/>
                <w:sz w:val="24"/>
                <w:szCs w:val="24"/>
                <w:lang w:val="en-US"/>
              </w:rPr>
            </w:pPr>
            <w:r w:rsidRPr="00F84FD4">
              <w:rPr>
                <w:rFonts w:ascii="Times New Roman" w:eastAsia="BatangChe" w:hAnsi="Times New Roman"/>
                <w:i/>
                <w:color w:val="000000"/>
                <w:sz w:val="24"/>
                <w:szCs w:val="24"/>
                <w:lang w:val="en-US"/>
              </w:rPr>
              <w:t>Development intellectual part of smart-education.</w:t>
            </w:r>
          </w:p>
          <w:p w:rsidR="00F84FD4" w:rsidRPr="00F84FD4" w:rsidRDefault="00F84FD4" w:rsidP="00F84FD4">
            <w:pPr>
              <w:pStyle w:val="aa"/>
              <w:numPr>
                <w:ilvl w:val="0"/>
                <w:numId w:val="2"/>
              </w:numPr>
              <w:rPr>
                <w:rFonts w:ascii="Times New Roman" w:eastAsia="BatangChe" w:hAnsi="Times New Roman"/>
                <w:i/>
                <w:color w:val="000000"/>
                <w:sz w:val="24"/>
                <w:szCs w:val="24"/>
                <w:lang w:val="en-US"/>
              </w:rPr>
            </w:pPr>
            <w:r w:rsidRPr="00F84FD4">
              <w:rPr>
                <w:rFonts w:ascii="Times New Roman" w:eastAsia="BatangChe" w:hAnsi="Times New Roman"/>
                <w:i/>
                <w:sz w:val="24"/>
                <w:szCs w:val="24"/>
                <w:lang w:val="en-US"/>
              </w:rPr>
              <w:t>Development curriculum content for the Informatics Master's specialty.</w:t>
            </w:r>
          </w:p>
          <w:p w:rsidR="00F84FD4" w:rsidRPr="00F84FD4" w:rsidRDefault="00F84FD4" w:rsidP="00F84FD4">
            <w:pPr>
              <w:pStyle w:val="aa"/>
              <w:numPr>
                <w:ilvl w:val="0"/>
                <w:numId w:val="2"/>
              </w:numPr>
              <w:rPr>
                <w:rFonts w:ascii="Times New Roman" w:eastAsia="BatangChe" w:hAnsi="Times New Roman"/>
                <w:i/>
                <w:color w:val="000000"/>
                <w:sz w:val="24"/>
                <w:szCs w:val="24"/>
                <w:lang w:val="en-US"/>
              </w:rPr>
            </w:pPr>
            <w:r w:rsidRPr="00F84FD4">
              <w:rPr>
                <w:rFonts w:ascii="Times New Roman" w:eastAsia="BatangChe" w:hAnsi="Times New Roman"/>
                <w:i/>
                <w:color w:val="000000"/>
                <w:sz w:val="24"/>
                <w:szCs w:val="24"/>
                <w:lang w:val="en-US"/>
              </w:rPr>
              <w:t>Development information security policy of smart-education and secure it.</w:t>
            </w:r>
          </w:p>
          <w:p w:rsidR="00F84FD4" w:rsidRPr="00F84FD4" w:rsidRDefault="00F84FD4" w:rsidP="00F84FD4">
            <w:pPr>
              <w:pStyle w:val="aa"/>
              <w:numPr>
                <w:ilvl w:val="0"/>
                <w:numId w:val="2"/>
              </w:numPr>
              <w:rPr>
                <w:rFonts w:ascii="Times New Roman" w:eastAsia="BatangChe" w:hAnsi="Times New Roman"/>
                <w:i/>
                <w:color w:val="000000"/>
                <w:sz w:val="24"/>
                <w:szCs w:val="24"/>
                <w:lang w:val="en-US"/>
              </w:rPr>
            </w:pPr>
            <w:r w:rsidRPr="00F84FD4">
              <w:rPr>
                <w:rFonts w:ascii="Times New Roman" w:eastAsia="BatangChe" w:hAnsi="Times New Roman"/>
                <w:i/>
                <w:color w:val="000000"/>
                <w:sz w:val="24"/>
                <w:szCs w:val="24"/>
                <w:lang w:val="en-US"/>
              </w:rPr>
              <w:t>Development expert system for evaluation quality of smart-education.</w:t>
            </w:r>
          </w:p>
          <w:p w:rsidR="00F84FD4" w:rsidRPr="00F84FD4" w:rsidRDefault="00F84FD4" w:rsidP="00F84FD4">
            <w:pPr>
              <w:pStyle w:val="aa"/>
              <w:numPr>
                <w:ilvl w:val="0"/>
                <w:numId w:val="2"/>
              </w:numPr>
              <w:rPr>
                <w:rFonts w:cstheme="minorHAnsi"/>
                <w:color w:val="000000" w:themeColor="text1"/>
                <w:sz w:val="24"/>
                <w:szCs w:val="24"/>
                <w:lang w:val="en-US"/>
              </w:rPr>
            </w:pPr>
            <w:r w:rsidRPr="00F84FD4">
              <w:rPr>
                <w:rFonts w:ascii="Times New Roman" w:eastAsia="BatangChe" w:hAnsi="Times New Roman"/>
                <w:i/>
                <w:color w:val="000000"/>
                <w:sz w:val="24"/>
                <w:szCs w:val="24"/>
                <w:lang w:val="en-US"/>
              </w:rPr>
              <w:t>Development debugging program, testing and development documentation of smart-education.</w:t>
            </w:r>
          </w:p>
        </w:tc>
      </w:tr>
      <w:tr w:rsidR="00721CBD" w:rsidRPr="00F84FD4" w:rsidTr="00721CBD">
        <w:tc>
          <w:tcPr>
            <w:tcW w:w="4928" w:type="dxa"/>
          </w:tcPr>
          <w:p w:rsidR="00721CBD" w:rsidRPr="006438D9" w:rsidRDefault="00721CBD" w:rsidP="00721CBD">
            <w:pPr>
              <w:rPr>
                <w:rFonts w:cstheme="minorHAnsi"/>
                <w:b/>
                <w:bCs/>
                <w:color w:val="000000" w:themeColor="text1"/>
                <w:sz w:val="24"/>
                <w:szCs w:val="24"/>
                <w:shd w:val="clear" w:color="auto" w:fill="FFFFFF"/>
                <w:lang w:val="en-US"/>
              </w:rPr>
            </w:pPr>
            <w:r w:rsidRPr="006438D9">
              <w:rPr>
                <w:rFonts w:cstheme="minorHAnsi"/>
                <w:b/>
                <w:bCs/>
                <w:color w:val="000000" w:themeColor="text1"/>
                <w:sz w:val="24"/>
                <w:szCs w:val="24"/>
                <w:shd w:val="clear" w:color="auto" w:fill="FFFFFF"/>
                <w:lang w:val="en-US"/>
              </w:rPr>
              <w:t>Innovative character of the project idea</w:t>
            </w:r>
          </w:p>
        </w:tc>
        <w:tc>
          <w:tcPr>
            <w:tcW w:w="9781" w:type="dxa"/>
            <w:gridSpan w:val="3"/>
          </w:tcPr>
          <w:p w:rsidR="00721CBD" w:rsidRPr="006438D9" w:rsidRDefault="00F84FD4" w:rsidP="00721CBD">
            <w:pPr>
              <w:rPr>
                <w:rFonts w:cstheme="minorHAnsi"/>
                <w:color w:val="000000" w:themeColor="text1"/>
                <w:sz w:val="24"/>
                <w:szCs w:val="24"/>
                <w:lang w:val="en-US"/>
              </w:rPr>
            </w:pPr>
            <w:r w:rsidRPr="0046553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Justification scientific novelty consis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ts in that the project offers</w:t>
            </w:r>
            <w:r w:rsidRPr="0046553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 to carry out intelligent analysis of the data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which</w:t>
            </w:r>
            <w:r w:rsidRPr="0046553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used in the educational process 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such as </w:t>
            </w:r>
            <w:r w:rsidRPr="0046553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training, monitoring and evaluation of knowledge); build ontological model of smart education with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adaptive user interface conduct </w:t>
            </w:r>
            <w:r w:rsidRPr="0046553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 written and oral dialogue; developed based on fuzzy neural network and genetic algorithm methods of self-training and self-smart-tutor;</w:t>
            </w:r>
            <w:r w:rsidRPr="004D30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to present course material in a specific discipline of higher education or training and retraining of personnel with higher education in the language of knowledge representation based on semantic </w:t>
            </w:r>
            <w:proofErr w:type="spellStart"/>
            <w:r w:rsidRPr="004D30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hypergraphs</w:t>
            </w:r>
            <w:proofErr w:type="spellEnd"/>
            <w:r w:rsidRPr="004D30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Each topic in the training material will be provided with a keyword, the ontological model and consists of theory, examples, assignments, test questions. This will accomplish the following learning objectives: to review the training </w:t>
            </w:r>
            <w:r w:rsidRPr="004D30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material given theoretical information; to reflect on the educational material versed examples; to secure the educational material offered the job; to verify the inspection, intelligent, fixed training material raises questions; for evaluation by knowledge shall be a written examination based on fuzzy logic without human interference with speech communication capabilities.</w:t>
            </w:r>
          </w:p>
        </w:tc>
      </w:tr>
      <w:tr w:rsidR="00721CBD" w:rsidRPr="00F84FD4" w:rsidTr="00721CBD">
        <w:tc>
          <w:tcPr>
            <w:tcW w:w="4928" w:type="dxa"/>
            <w:vMerge w:val="restart"/>
          </w:tcPr>
          <w:p w:rsidR="00721CBD" w:rsidRPr="006438D9" w:rsidRDefault="00721CBD" w:rsidP="00721CBD">
            <w:pPr>
              <w:rPr>
                <w:rFonts w:cstheme="minorHAnsi"/>
                <w:b/>
                <w:bCs/>
                <w:color w:val="000000" w:themeColor="text1"/>
                <w:sz w:val="24"/>
                <w:szCs w:val="24"/>
                <w:shd w:val="clear" w:color="auto" w:fill="FFFFFF"/>
                <w:lang w:val="en-US"/>
              </w:rPr>
            </w:pPr>
            <w:proofErr w:type="spellStart"/>
            <w:r w:rsidRPr="006438D9">
              <w:rPr>
                <w:rFonts w:cstheme="minorHAnsi"/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lastRenderedPageBreak/>
              <w:t>Partnership</w:t>
            </w:r>
            <w:proofErr w:type="spellEnd"/>
          </w:p>
        </w:tc>
        <w:tc>
          <w:tcPr>
            <w:tcW w:w="1800" w:type="dxa"/>
            <w:gridSpan w:val="2"/>
          </w:tcPr>
          <w:p w:rsidR="00721CBD" w:rsidRPr="00AD7B7D" w:rsidRDefault="00721CBD" w:rsidP="00721CBD">
            <w:pPr>
              <w:rPr>
                <w:rFonts w:cstheme="minorHAnsi"/>
                <w:color w:val="000000" w:themeColor="text1"/>
                <w:sz w:val="24"/>
                <w:szCs w:val="24"/>
                <w:lang w:val="en-US"/>
              </w:rPr>
            </w:pPr>
            <w:r w:rsidRPr="00AD7B7D">
              <w:rPr>
                <w:rFonts w:cstheme="minorHAnsi"/>
                <w:bCs/>
                <w:color w:val="000000" w:themeColor="text1"/>
                <w:sz w:val="24"/>
                <w:szCs w:val="24"/>
                <w:shd w:val="clear" w:color="auto" w:fill="FFFFFF"/>
                <w:lang w:val="en-US"/>
              </w:rPr>
              <w:t>Partners involved at this stage</w:t>
            </w:r>
          </w:p>
        </w:tc>
        <w:tc>
          <w:tcPr>
            <w:tcW w:w="7981" w:type="dxa"/>
          </w:tcPr>
          <w:p w:rsidR="00721CBD" w:rsidRPr="006438D9" w:rsidRDefault="00F84FD4" w:rsidP="00721CBD">
            <w:pPr>
              <w:rPr>
                <w:rFonts w:cstheme="minorHAnsi"/>
                <w:color w:val="000000" w:themeColor="text1"/>
                <w:sz w:val="24"/>
                <w:szCs w:val="24"/>
                <w:lang w:val="en-US"/>
              </w:rPr>
            </w:pPr>
            <w:proofErr w:type="spellStart"/>
            <w:r w:rsidRPr="009103AF">
              <w:t>InterSystems</w:t>
            </w:r>
            <w:proofErr w:type="spellEnd"/>
            <w:r w:rsidRPr="009103AF">
              <w:t xml:space="preserve"> </w:t>
            </w:r>
            <w:proofErr w:type="spellStart"/>
            <w:r w:rsidRPr="009103AF">
              <w:t>Corporation</w:t>
            </w:r>
            <w:proofErr w:type="spellEnd"/>
            <w:r w:rsidRPr="009103AF">
              <w:t xml:space="preserve">, </w:t>
            </w:r>
            <w:proofErr w:type="spellStart"/>
            <w:r w:rsidRPr="009103AF">
              <w:t>Cambridge</w:t>
            </w:r>
            <w:proofErr w:type="spellEnd"/>
            <w:r w:rsidRPr="009103AF">
              <w:t>, MA.</w:t>
            </w:r>
          </w:p>
        </w:tc>
      </w:tr>
      <w:tr w:rsidR="00721CBD" w:rsidRPr="00F84FD4" w:rsidTr="00721CBD">
        <w:tc>
          <w:tcPr>
            <w:tcW w:w="4928" w:type="dxa"/>
            <w:vMerge/>
          </w:tcPr>
          <w:p w:rsidR="00721CBD" w:rsidRPr="00460E31" w:rsidRDefault="00721CBD" w:rsidP="00721CBD">
            <w:pPr>
              <w:rPr>
                <w:rFonts w:cstheme="minorHAnsi"/>
                <w:b/>
                <w:bCs/>
                <w:color w:val="000000" w:themeColor="text1"/>
                <w:sz w:val="24"/>
                <w:szCs w:val="24"/>
                <w:shd w:val="clear" w:color="auto" w:fill="FFFFFF"/>
                <w:lang w:val="en-US"/>
              </w:rPr>
            </w:pPr>
          </w:p>
        </w:tc>
        <w:tc>
          <w:tcPr>
            <w:tcW w:w="1800" w:type="dxa"/>
            <w:gridSpan w:val="2"/>
          </w:tcPr>
          <w:p w:rsidR="00721CBD" w:rsidRPr="00AD7B7D" w:rsidRDefault="00721CBD" w:rsidP="00721CBD">
            <w:pPr>
              <w:rPr>
                <w:rFonts w:cstheme="minorHAnsi"/>
                <w:b/>
                <w:bCs/>
                <w:color w:val="000000" w:themeColor="text1"/>
                <w:sz w:val="24"/>
                <w:szCs w:val="24"/>
                <w:shd w:val="clear" w:color="auto" w:fill="FFFFFF"/>
                <w:lang w:val="en-US"/>
              </w:rPr>
            </w:pPr>
            <w:proofErr w:type="spellStart"/>
            <w:r w:rsidRPr="00AD7B7D">
              <w:rPr>
                <w:rStyle w:val="a4"/>
                <w:rFonts w:cstheme="minorHAnsi"/>
                <w:b w:val="0"/>
                <w:color w:val="000000" w:themeColor="text1"/>
                <w:sz w:val="24"/>
                <w:szCs w:val="24"/>
                <w:shd w:val="clear" w:color="auto" w:fill="FFFFFF"/>
              </w:rPr>
              <w:t>Partners</w:t>
            </w:r>
            <w:proofErr w:type="spellEnd"/>
            <w:r w:rsidRPr="00AD7B7D">
              <w:rPr>
                <w:rStyle w:val="a4"/>
                <w:rFonts w:cstheme="minorHAnsi"/>
                <w:b w:val="0"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AD7B7D">
              <w:rPr>
                <w:rStyle w:val="a4"/>
                <w:rFonts w:cstheme="minorHAnsi"/>
                <w:b w:val="0"/>
                <w:color w:val="000000" w:themeColor="text1"/>
                <w:sz w:val="24"/>
                <w:szCs w:val="24"/>
                <w:shd w:val="clear" w:color="auto" w:fill="FFFFFF"/>
              </w:rPr>
              <w:t>requested</w:t>
            </w:r>
            <w:proofErr w:type="spellEnd"/>
          </w:p>
        </w:tc>
        <w:tc>
          <w:tcPr>
            <w:tcW w:w="7981" w:type="dxa"/>
          </w:tcPr>
          <w:p w:rsidR="00F84FD4" w:rsidRDefault="00F84FD4" w:rsidP="00F84FD4">
            <w:pPr>
              <w:pStyle w:val="ab"/>
              <w:shd w:val="clear" w:color="auto" w:fill="FFFFFF"/>
              <w:spacing w:after="0" w:line="240" w:lineRule="atLeas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E6341D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Development and implementation of information technology in the educational process.</w:t>
            </w:r>
          </w:p>
          <w:p w:rsidR="00F84FD4" w:rsidRDefault="00F84FD4" w:rsidP="00F84FD4">
            <w:pPr>
              <w:pStyle w:val="ab"/>
              <w:shd w:val="clear" w:color="auto" w:fill="FFFFFF"/>
              <w:spacing w:after="0" w:line="240" w:lineRule="atLeas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proofErr w:type="spellStart"/>
            <w:r w:rsidRPr="00E6341D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Dubiv</w:t>
            </w:r>
            <w:proofErr w:type="spellEnd"/>
            <w:r w:rsidRPr="00E6341D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 A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.</w:t>
            </w:r>
            <w:r w:rsidRPr="00E6341D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V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.</w:t>
            </w:r>
          </w:p>
          <w:p w:rsidR="00F84FD4" w:rsidRPr="00F84FD4" w:rsidRDefault="00F84FD4" w:rsidP="00F84FD4">
            <w:pPr>
              <w:pStyle w:val="ab"/>
              <w:shd w:val="clear" w:color="auto" w:fill="FFFFFF"/>
              <w:spacing w:before="0" w:beforeAutospacing="0" w:after="0" w:afterAutospacing="0" w:line="240" w:lineRule="atLeast"/>
              <w:rPr>
                <w:rFonts w:ascii="Arial" w:hAnsi="Arial" w:cs="Arial"/>
                <w:color w:val="000000"/>
                <w:sz w:val="17"/>
                <w:szCs w:val="17"/>
                <w:lang w:val="en-US"/>
              </w:rPr>
            </w:pPr>
            <w:hyperlink r:id="rId7" w:history="1">
              <w:r w:rsidRPr="00F84FD4">
                <w:rPr>
                  <w:rStyle w:val="a9"/>
                  <w:rFonts w:ascii="Arial" w:hAnsi="Arial" w:cs="Arial"/>
                  <w:color w:val="0077CC"/>
                  <w:sz w:val="20"/>
                  <w:szCs w:val="20"/>
                  <w:lang w:val="en-US"/>
                </w:rPr>
                <w:t>alex.dubiv@uzhnu.edu.ua</w:t>
              </w:r>
            </w:hyperlink>
          </w:p>
          <w:p w:rsidR="00721CBD" w:rsidRPr="00F84FD4" w:rsidRDefault="00721CBD" w:rsidP="00721CBD">
            <w:pPr>
              <w:rPr>
                <w:rFonts w:cstheme="minorHAnsi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F84FD4" w:rsidRPr="00F84FD4" w:rsidTr="00721CBD">
        <w:tc>
          <w:tcPr>
            <w:tcW w:w="4928" w:type="dxa"/>
          </w:tcPr>
          <w:p w:rsidR="00F84FD4" w:rsidRPr="008B1F66" w:rsidRDefault="00F84FD4" w:rsidP="00721CBD">
            <w:pPr>
              <w:rPr>
                <w:rFonts w:cstheme="minorHAnsi"/>
                <w:b/>
                <w:bCs/>
                <w:color w:val="000000" w:themeColor="text1"/>
                <w:sz w:val="24"/>
                <w:szCs w:val="24"/>
                <w:shd w:val="clear" w:color="auto" w:fill="FFFFFF"/>
                <w:lang w:val="en-US"/>
              </w:rPr>
            </w:pPr>
            <w:r w:rsidRPr="008B1F66">
              <w:rPr>
                <w:rFonts w:cstheme="minorHAnsi"/>
                <w:b/>
                <w:bCs/>
                <w:color w:val="000000" w:themeColor="text1"/>
                <w:sz w:val="24"/>
                <w:szCs w:val="24"/>
                <w:shd w:val="clear" w:color="auto" w:fill="FFFFFF"/>
                <w:lang w:val="en-US"/>
              </w:rPr>
              <w:t>Estimated Total Budget</w:t>
            </w:r>
            <w:r>
              <w:rPr>
                <w:rFonts w:cstheme="minorHAnsi"/>
                <w:b/>
                <w:bCs/>
                <w:color w:val="000000" w:themeColor="text1"/>
                <w:sz w:val="24"/>
                <w:szCs w:val="24"/>
                <w:shd w:val="clear" w:color="auto" w:fill="FFFFFF"/>
                <w:lang w:val="en-US"/>
              </w:rPr>
              <w:t xml:space="preserve"> </w:t>
            </w:r>
            <w:r w:rsidRPr="008B1F66">
              <w:rPr>
                <w:rFonts w:cstheme="minorHAnsi"/>
                <w:bCs/>
                <w:color w:val="000000" w:themeColor="text1"/>
                <w:sz w:val="24"/>
                <w:szCs w:val="24"/>
                <w:shd w:val="clear" w:color="auto" w:fill="FFFFFF"/>
                <w:lang w:val="en-US"/>
              </w:rPr>
              <w:t>(in EUR)</w:t>
            </w:r>
          </w:p>
        </w:tc>
        <w:tc>
          <w:tcPr>
            <w:tcW w:w="9781" w:type="dxa"/>
            <w:gridSpan w:val="3"/>
          </w:tcPr>
          <w:p w:rsidR="00F84FD4" w:rsidRPr="009103AF" w:rsidRDefault="00F84FD4" w:rsidP="00F72B16">
            <w:pPr>
              <w:rPr>
                <w:lang w:val="en-US"/>
              </w:rPr>
            </w:pPr>
            <w:r>
              <w:rPr>
                <w:lang w:val="en-US"/>
              </w:rPr>
              <w:t>1 </w:t>
            </w:r>
            <w:r w:rsidR="00F72B16">
              <w:rPr>
                <w:lang w:val="en-US"/>
              </w:rPr>
              <w:t>41</w:t>
            </w:r>
            <w:r>
              <w:rPr>
                <w:lang w:val="en-US"/>
              </w:rPr>
              <w:t>0 000</w:t>
            </w:r>
          </w:p>
        </w:tc>
      </w:tr>
      <w:tr w:rsidR="00F84FD4" w:rsidRPr="006438D9" w:rsidTr="00721CBD">
        <w:tc>
          <w:tcPr>
            <w:tcW w:w="4928" w:type="dxa"/>
          </w:tcPr>
          <w:p w:rsidR="00F84FD4" w:rsidRPr="006438D9" w:rsidRDefault="00F84FD4" w:rsidP="00721CBD">
            <w:pPr>
              <w:rPr>
                <w:rFonts w:cstheme="minorHAnsi"/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proofErr w:type="spellStart"/>
            <w:r w:rsidRPr="006438D9">
              <w:rPr>
                <w:rStyle w:val="h4"/>
                <w:rFonts w:cstheme="minorHAnsi"/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Estimated</w:t>
            </w:r>
            <w:proofErr w:type="spellEnd"/>
            <w:r w:rsidRPr="006438D9">
              <w:rPr>
                <w:rStyle w:val="h4"/>
                <w:rFonts w:cstheme="minorHAnsi"/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6438D9">
              <w:rPr>
                <w:rStyle w:val="h4"/>
                <w:rFonts w:cstheme="minorHAnsi"/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duration</w:t>
            </w:r>
            <w:proofErr w:type="spellEnd"/>
            <w:r w:rsidRPr="006438D9">
              <w:rPr>
                <w:rFonts w:cstheme="minorHAnsi"/>
                <w:color w:val="000000" w:themeColor="text1"/>
                <w:sz w:val="24"/>
                <w:szCs w:val="24"/>
              </w:rPr>
              <w:br/>
            </w:r>
            <w:r w:rsidRPr="006438D9">
              <w:rPr>
                <w:rFonts w:cstheme="minorHAnsi"/>
                <w:color w:val="000000" w:themeColor="text1"/>
                <w:sz w:val="24"/>
                <w:szCs w:val="24"/>
                <w:shd w:val="clear" w:color="auto" w:fill="FFFFFF"/>
              </w:rPr>
              <w:t>(</w:t>
            </w:r>
            <w:proofErr w:type="spellStart"/>
            <w:r w:rsidRPr="006438D9">
              <w:rPr>
                <w:rFonts w:cstheme="minorHAnsi"/>
                <w:color w:val="000000" w:themeColor="text1"/>
                <w:sz w:val="24"/>
                <w:szCs w:val="24"/>
                <w:shd w:val="clear" w:color="auto" w:fill="FFFFFF"/>
              </w:rPr>
              <w:t>in</w:t>
            </w:r>
            <w:proofErr w:type="spellEnd"/>
            <w:r w:rsidRPr="006438D9">
              <w:rPr>
                <w:rFonts w:cstheme="minorHAnsi"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6438D9">
              <w:rPr>
                <w:rFonts w:cstheme="minorHAnsi"/>
                <w:color w:val="000000" w:themeColor="text1"/>
                <w:sz w:val="24"/>
                <w:szCs w:val="24"/>
                <w:shd w:val="clear" w:color="auto" w:fill="FFFFFF"/>
              </w:rPr>
              <w:t>months</w:t>
            </w:r>
            <w:proofErr w:type="spellEnd"/>
            <w:r w:rsidRPr="006438D9">
              <w:rPr>
                <w:rFonts w:cstheme="minorHAnsi"/>
                <w:color w:val="000000" w:themeColor="text1"/>
                <w:sz w:val="24"/>
                <w:szCs w:val="24"/>
                <w:shd w:val="clear" w:color="auto" w:fill="FFFFFF"/>
              </w:rPr>
              <w:t>)</w:t>
            </w:r>
          </w:p>
        </w:tc>
        <w:tc>
          <w:tcPr>
            <w:tcW w:w="9781" w:type="dxa"/>
            <w:gridSpan w:val="3"/>
          </w:tcPr>
          <w:p w:rsidR="00F84FD4" w:rsidRPr="009103AF" w:rsidRDefault="00F84FD4" w:rsidP="004148E3">
            <w:pPr>
              <w:rPr>
                <w:lang w:val="en-US"/>
              </w:rPr>
            </w:pPr>
            <w:r>
              <w:rPr>
                <w:lang w:val="en-US"/>
              </w:rPr>
              <w:t>36</w:t>
            </w:r>
          </w:p>
        </w:tc>
      </w:tr>
    </w:tbl>
    <w:p w:rsidR="00953474" w:rsidRDefault="00953474">
      <w:pPr>
        <w:rPr>
          <w:rFonts w:cstheme="minorHAnsi"/>
          <w:color w:val="000000" w:themeColor="text1"/>
          <w:sz w:val="24"/>
          <w:szCs w:val="24"/>
          <w:lang w:val="en-US"/>
        </w:rPr>
      </w:pPr>
      <w:r>
        <w:rPr>
          <w:rFonts w:cstheme="minorHAnsi"/>
          <w:color w:val="000000" w:themeColor="text1"/>
          <w:sz w:val="24"/>
          <w:szCs w:val="24"/>
          <w:lang w:val="en-US"/>
        </w:rPr>
        <w:t xml:space="preserve">Please, fill in the form and send to </w:t>
      </w:r>
      <w:hyperlink r:id="rId8" w:history="1">
        <w:r w:rsidRPr="00D619F3">
          <w:rPr>
            <w:rStyle w:val="a9"/>
            <w:rFonts w:cstheme="minorHAnsi"/>
            <w:sz w:val="24"/>
            <w:szCs w:val="24"/>
            <w:lang w:val="en-US"/>
          </w:rPr>
          <w:t>dutova.vita@gmail.com</w:t>
        </w:r>
      </w:hyperlink>
      <w:r>
        <w:rPr>
          <w:rFonts w:cstheme="minorHAnsi"/>
          <w:color w:val="000000" w:themeColor="text1"/>
          <w:sz w:val="24"/>
          <w:szCs w:val="24"/>
          <w:lang w:val="en-US"/>
        </w:rPr>
        <w:t xml:space="preserve"> </w:t>
      </w:r>
    </w:p>
    <w:sectPr w:rsidR="00953474" w:rsidSect="00721CBD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2E6F" w:rsidRDefault="00B12E6F" w:rsidP="00953474">
      <w:pPr>
        <w:spacing w:after="0" w:line="240" w:lineRule="auto"/>
      </w:pPr>
      <w:r>
        <w:separator/>
      </w:r>
    </w:p>
  </w:endnote>
  <w:endnote w:type="continuationSeparator" w:id="0">
    <w:p w:rsidR="00B12E6F" w:rsidRDefault="00B12E6F" w:rsidP="009534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2E6F" w:rsidRDefault="00B12E6F" w:rsidP="00953474">
      <w:pPr>
        <w:spacing w:after="0" w:line="240" w:lineRule="auto"/>
      </w:pPr>
      <w:r>
        <w:separator/>
      </w:r>
    </w:p>
  </w:footnote>
  <w:footnote w:type="continuationSeparator" w:id="0">
    <w:p w:rsidR="00B12E6F" w:rsidRDefault="00B12E6F" w:rsidP="0095347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4B45A7"/>
    <w:multiLevelType w:val="hybridMultilevel"/>
    <w:tmpl w:val="20A6F06E"/>
    <w:lvl w:ilvl="0" w:tplc="3CC48BE4">
      <w:start w:val="1"/>
      <w:numFmt w:val="decimal"/>
      <w:lvlText w:val="%1)"/>
      <w:lvlJc w:val="left"/>
      <w:pPr>
        <w:ind w:left="927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8BB1801"/>
    <w:multiLevelType w:val="hybridMultilevel"/>
    <w:tmpl w:val="212875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E3021"/>
    <w:rsid w:val="00195873"/>
    <w:rsid w:val="00202FA3"/>
    <w:rsid w:val="002D4A56"/>
    <w:rsid w:val="003029E8"/>
    <w:rsid w:val="003122F3"/>
    <w:rsid w:val="00337F1C"/>
    <w:rsid w:val="00404122"/>
    <w:rsid w:val="004443BB"/>
    <w:rsid w:val="00460E31"/>
    <w:rsid w:val="0057479A"/>
    <w:rsid w:val="006438D9"/>
    <w:rsid w:val="00653409"/>
    <w:rsid w:val="006A5543"/>
    <w:rsid w:val="006F7086"/>
    <w:rsid w:val="00721CBD"/>
    <w:rsid w:val="00784051"/>
    <w:rsid w:val="007B461D"/>
    <w:rsid w:val="007E51F6"/>
    <w:rsid w:val="008557EB"/>
    <w:rsid w:val="008A0A34"/>
    <w:rsid w:val="008B1F66"/>
    <w:rsid w:val="008E3021"/>
    <w:rsid w:val="009464A9"/>
    <w:rsid w:val="00953474"/>
    <w:rsid w:val="009805AA"/>
    <w:rsid w:val="00AD7B7D"/>
    <w:rsid w:val="00B12E6F"/>
    <w:rsid w:val="00B835EB"/>
    <w:rsid w:val="00B84794"/>
    <w:rsid w:val="00BB0DF4"/>
    <w:rsid w:val="00C1605A"/>
    <w:rsid w:val="00CC3D39"/>
    <w:rsid w:val="00D908E9"/>
    <w:rsid w:val="00F21DFF"/>
    <w:rsid w:val="00F72B16"/>
    <w:rsid w:val="00F84F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57E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E302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4">
    <w:name w:val="h4"/>
    <w:basedOn w:val="a0"/>
    <w:rsid w:val="008E3021"/>
  </w:style>
  <w:style w:type="character" w:customStyle="1" w:styleId="apple-converted-space">
    <w:name w:val="apple-converted-space"/>
    <w:basedOn w:val="a0"/>
    <w:rsid w:val="008E3021"/>
  </w:style>
  <w:style w:type="character" w:styleId="a4">
    <w:name w:val="Strong"/>
    <w:basedOn w:val="a0"/>
    <w:uiPriority w:val="22"/>
    <w:qFormat/>
    <w:rsid w:val="00B84794"/>
    <w:rPr>
      <w:b/>
      <w:bCs/>
    </w:rPr>
  </w:style>
  <w:style w:type="paragraph" w:styleId="a5">
    <w:name w:val="header"/>
    <w:basedOn w:val="a"/>
    <w:link w:val="a6"/>
    <w:uiPriority w:val="99"/>
    <w:semiHidden/>
    <w:unhideWhenUsed/>
    <w:rsid w:val="009534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953474"/>
  </w:style>
  <w:style w:type="paragraph" w:styleId="a7">
    <w:name w:val="footer"/>
    <w:basedOn w:val="a"/>
    <w:link w:val="a8"/>
    <w:uiPriority w:val="99"/>
    <w:semiHidden/>
    <w:unhideWhenUsed/>
    <w:rsid w:val="009534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953474"/>
  </w:style>
  <w:style w:type="character" w:styleId="a9">
    <w:name w:val="Hyperlink"/>
    <w:basedOn w:val="a0"/>
    <w:uiPriority w:val="99"/>
    <w:unhideWhenUsed/>
    <w:rsid w:val="00953474"/>
    <w:rPr>
      <w:color w:val="0000FF" w:themeColor="hyperlink"/>
      <w:u w:val="single"/>
    </w:rPr>
  </w:style>
  <w:style w:type="paragraph" w:styleId="aa">
    <w:name w:val="List Paragraph"/>
    <w:basedOn w:val="a"/>
    <w:uiPriority w:val="34"/>
    <w:qFormat/>
    <w:rsid w:val="00F84FD4"/>
    <w:pPr>
      <w:ind w:left="720"/>
      <w:contextualSpacing/>
    </w:pPr>
    <w:rPr>
      <w:rFonts w:ascii="Calibri" w:eastAsia="Calibri" w:hAnsi="Calibri" w:cs="Times New Roman"/>
    </w:rPr>
  </w:style>
  <w:style w:type="paragraph" w:styleId="ab">
    <w:name w:val="Normal (Web)"/>
    <w:basedOn w:val="a"/>
    <w:uiPriority w:val="99"/>
    <w:unhideWhenUsed/>
    <w:rsid w:val="00F84F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utova.vita@gmail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e.mail.ru/compose?To=alex.dubiv@uzhnu.edu.ua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3</Pages>
  <Words>832</Words>
  <Characters>4748</Characters>
  <Application>Microsoft Office Word</Application>
  <DocSecurity>0</DocSecurity>
  <Lines>39</Lines>
  <Paragraphs>11</Paragraphs>
  <ScaleCrop>false</ScaleCrop>
  <Company/>
  <LinksUpToDate>false</LinksUpToDate>
  <CharactersWithSpaces>5569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Vitochka</dc:creator>
  <cp:keywords/>
  <dc:description/>
  <cp:lastModifiedBy>ЕНУ</cp:lastModifiedBy>
  <cp:revision>41</cp:revision>
  <dcterms:created xsi:type="dcterms:W3CDTF">2015-08-27T11:20:00Z</dcterms:created>
  <dcterms:modified xsi:type="dcterms:W3CDTF">2015-09-25T10:48:00Z</dcterms:modified>
</cp:coreProperties>
</file>